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spacing w:line="240" w:lineRule="auto"/>
        <w:ind w:left="0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План работы школы № 2</w:t>
      </w:r>
    </w:p>
    <w:p w:rsidR="00000000" w:rsidDel="00000000" w:rsidP="00000000" w:rsidRDefault="00000000" w:rsidRPr="00000000" w14:paraId="00000003">
      <w:pPr>
        <w:spacing w:line="240" w:lineRule="auto"/>
        <w:ind w:left="0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на 23.03.2026 -  27.03.2026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right="-891.2598425196836"/>
        <w:jc w:val="center"/>
        <w:rPr>
          <w:b w:val="1"/>
          <w:bCs w:val="1"/>
          <w:color w:val="34343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Направления деятельности: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1"/>
        </w:numPr>
        <w:spacing w:after="0" w:afterAutospacing="0" w:before="200" w:lineRule="auto"/>
        <w:ind w:left="720" w:right="-90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Подведение итогов 3 четверти.</w:t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неуспевающими.</w:t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Сдача журналов ДОП образования на проверку за 1 квартал 2026 гг.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к педсовету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Современные формы и методы работы на уроке: эффективные практики в образовательном процессе»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к педчтениям.</w:t>
      </w:r>
    </w:p>
    <w:p w:rsidR="00000000" w:rsidDel="00000000" w:rsidP="00000000" w:rsidRDefault="00000000" w:rsidRPr="00000000" w14:paraId="0000000B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к фестивалю творчества «Грани таланта».</w:t>
      </w:r>
    </w:p>
    <w:p w:rsidR="00000000" w:rsidDel="00000000" w:rsidP="00000000" w:rsidRDefault="00000000" w:rsidRPr="00000000" w14:paraId="0000000C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Методическая работа.</w:t>
      </w:r>
    </w:p>
    <w:p w:rsidR="00000000" w:rsidDel="00000000" w:rsidP="00000000" w:rsidRDefault="00000000" w:rsidRPr="00000000" w14:paraId="0000000D">
      <w:pPr>
        <w:keepNext w:val="1"/>
        <w:numPr>
          <w:ilvl w:val="0"/>
          <w:numId w:val="1"/>
        </w:numPr>
        <w:spacing w:after="0" w:afterAutospacing="0" w:lineRule="auto"/>
        <w:ind w:left="720" w:right="-90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Корректировка рабочих программ по учебным предметам и курсам внеурочной деятельности в случае расхождения.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1"/>
        </w:numPr>
        <w:spacing w:after="4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Рабочий режим работников в каникулярное время в соответствии с Правилами внутреннего трудового распорядка, охране труда.</w:t>
      </w:r>
    </w:p>
    <w:p w:rsidR="00000000" w:rsidDel="00000000" w:rsidP="00000000" w:rsidRDefault="00000000" w:rsidRPr="00000000" w14:paraId="0000000F">
      <w:pPr>
        <w:spacing w:before="200" w:lineRule="auto"/>
        <w:ind w:left="-420" w:right="-9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течение недели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23.032026, СОШ №3, СОШ №10, 10:00, МТЭ по русскому языку в 9 кл. (ОГЭ, ГВЭ-9).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Отв. Кузнецова Н.В., Вылегжанина Е.И., классные руководители.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24.03.2026, 09:00, актовый зал. Педсовет.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Отв. Николаева С.Л., Кузнецова Н.В., Федоровских А.В., Загребина И.Л.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25.03.2026, 10:00, СОШ №23. Секция классных руководителей (в рамках Педагогических чтений).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Отв. Бабина А.А., Воробьева Н.А., Шигина К.Е., Белькова Г.М.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6.03.2026, СОШ №10, СОШ №44, 10:00, МТЭ по предметам по выбору в 9 кл. (ОГЭ, ГВЭ-9).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Отв. Кузнецова Н.В., классные руководители.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6.03.2026, СОШ №2, 10:00, РТЭ по русскому языку в 11 кл. (ЕГЭ).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Отв. Кузнецова Н.В., Вяткина Т.С., классные руководители.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.03.2026, 10:00, СОШ №2. Муниципальные педагогические чтения «Инновационное пространство в системе образования Режевского муниципального округа».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Отв. администрация, педагоги школы. 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.03.2026, 10:00, ДК “Металлург”. Фестиваль творчества «Грани таланта».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Отв. Щербакова Е.В.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Выполнение учебного плана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-283.46456692913375" w:right="-182.5984251968498" w:firstLine="0"/>
        <w:rPr>
          <w:b w:val="1"/>
          <w:bCs w:val="1"/>
          <w:color w:val="0077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1-4 класс </w:t>
      </w:r>
      <w:hyperlink r:id="rId6">
        <w:r w:rsidDel="00000000" w:rsidR="00000000" w:rsidRPr="00000000">
          <w:rPr>
            <w:b w:val="1"/>
            <w:bCs w:val="1"/>
            <w:color w:val="0077ff"/>
            <w:sz w:val="24"/>
            <w:szCs w:val="24"/>
            <w:u w:val="single"/>
            <w:rtl w:val="0"/>
          </w:rPr>
          <w:t xml:space="preserve">https://docs.google.com/spreadsheets/d/1H5H4sapiBGvjB30taCbHnRfp0yFDnf5D2_rqRz4qezA/edit?usp=sharing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40" w:lineRule="auto"/>
        <w:ind w:left="-283.46456692913375" w:right="-182.598425196849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1a1a1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5-9классы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https://docs.google.com/spreadsheets/d/1A9ipAOzduVCaWT_7qAbORzKhzGPFlOUVMb5VSoHUglw/edit?usp=sharing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-283.46456692913375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832.9133858267733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5H4sapiBGvjB30taCbHnRfp0yFDnf5D2_rqRz4qezA/edit?usp=sharing" TargetMode="External"/><Relationship Id="rId7" Type="http://schemas.openxmlformats.org/officeDocument/2006/relationships/hyperlink" Target="https://docs.google.com/spreadsheets/d/1A9ipAOzduVCaWT_7qAbORzKhzGPFlOUVMb5VSoHUglw/edit?usp=shari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