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5BE" w:rsidRPr="00B245BE" w:rsidRDefault="00B245BE" w:rsidP="00B245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245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Места проведения государственной итоговой аттестации в </w:t>
      </w:r>
      <w:proofErr w:type="spellStart"/>
      <w:r w:rsidRPr="00B245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Режевском</w:t>
      </w:r>
      <w:proofErr w:type="spellEnd"/>
      <w:r w:rsidRPr="00B245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</w:t>
      </w:r>
    </w:p>
    <w:p w:rsidR="00B245BE" w:rsidRPr="00B245BE" w:rsidRDefault="00B245BE" w:rsidP="00B24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BE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24.04.2025</w:t>
      </w:r>
    </w:p>
    <w:p w:rsidR="00B245BE" w:rsidRPr="00B245BE" w:rsidRDefault="00B245BE" w:rsidP="00B245BE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BE">
        <w:rPr>
          <w:rFonts w:ascii="Arial" w:eastAsia="Times New Roman" w:hAnsi="Arial" w:cs="Arial"/>
          <w:sz w:val="21"/>
          <w:szCs w:val="21"/>
          <w:lang w:eastAsia="ru-RU"/>
        </w:rPr>
        <w:t xml:space="preserve">Государственная итоговая аттестация проводится в пунктах проведения экзаменов (ППЭ). В </w:t>
      </w:r>
      <w:proofErr w:type="spellStart"/>
      <w:r w:rsidRPr="00B245BE">
        <w:rPr>
          <w:rFonts w:ascii="Arial" w:eastAsia="Times New Roman" w:hAnsi="Arial" w:cs="Arial"/>
          <w:sz w:val="21"/>
          <w:szCs w:val="21"/>
          <w:lang w:eastAsia="ru-RU"/>
        </w:rPr>
        <w:t>Режевском</w:t>
      </w:r>
      <w:proofErr w:type="spellEnd"/>
      <w:r w:rsidRPr="00B245BE">
        <w:rPr>
          <w:rFonts w:ascii="Arial" w:eastAsia="Times New Roman" w:hAnsi="Arial" w:cs="Arial"/>
          <w:sz w:val="21"/>
          <w:szCs w:val="21"/>
          <w:lang w:eastAsia="ru-RU"/>
        </w:rPr>
        <w:t xml:space="preserve"> ГО четыре ППЭ: </w:t>
      </w:r>
    </w:p>
    <w:p w:rsidR="00B245BE" w:rsidRPr="00B245BE" w:rsidRDefault="00B245BE" w:rsidP="00B245BE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BE">
        <w:rPr>
          <w:rFonts w:ascii="Arial" w:eastAsia="Times New Roman" w:hAnsi="Arial" w:cs="Arial"/>
          <w:sz w:val="21"/>
          <w:szCs w:val="21"/>
          <w:lang w:eastAsia="ru-RU"/>
        </w:rPr>
        <w:t xml:space="preserve">ППЭ 2201 (в здании МАОУ СОШ №10 по адресу: 623752, Свердловская область, город Реж, улица </w:t>
      </w:r>
      <w:proofErr w:type="spellStart"/>
      <w:r w:rsidRPr="00B245BE">
        <w:rPr>
          <w:rFonts w:ascii="Arial" w:eastAsia="Times New Roman" w:hAnsi="Arial" w:cs="Arial"/>
          <w:sz w:val="21"/>
          <w:szCs w:val="21"/>
          <w:lang w:eastAsia="ru-RU"/>
        </w:rPr>
        <w:t>П.Морозова</w:t>
      </w:r>
      <w:proofErr w:type="spellEnd"/>
      <w:r w:rsidRPr="00B245BE">
        <w:rPr>
          <w:rFonts w:ascii="Arial" w:eastAsia="Times New Roman" w:hAnsi="Arial" w:cs="Arial"/>
          <w:sz w:val="21"/>
          <w:szCs w:val="21"/>
          <w:lang w:eastAsia="ru-RU"/>
        </w:rPr>
        <w:t xml:space="preserve">, 56); </w:t>
      </w:r>
    </w:p>
    <w:p w:rsidR="00B245BE" w:rsidRPr="00B245BE" w:rsidRDefault="00B245BE" w:rsidP="00B245BE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BE">
        <w:rPr>
          <w:rFonts w:ascii="Arial" w:eastAsia="Times New Roman" w:hAnsi="Arial" w:cs="Arial"/>
          <w:sz w:val="21"/>
          <w:szCs w:val="21"/>
          <w:lang w:eastAsia="ru-RU"/>
        </w:rPr>
        <w:t>ППЭ 2202 (в здании МАОУ СОШ №2 по адресу: </w:t>
      </w:r>
      <w:r w:rsidRPr="00B245BE">
        <w:rPr>
          <w:rFonts w:ascii="Times New Roman" w:eastAsia="Times New Roman" w:hAnsi="Times New Roman" w:cs="Times New Roman"/>
          <w:sz w:val="24"/>
          <w:szCs w:val="24"/>
          <w:lang w:eastAsia="ru-RU"/>
        </w:rPr>
        <w:t>623750, Свердловская область, г. Реж, ул. Спортивная, 1а</w:t>
      </w:r>
      <w:r w:rsidRPr="00B245BE">
        <w:rPr>
          <w:rFonts w:ascii="Arial" w:eastAsia="Times New Roman" w:hAnsi="Arial" w:cs="Arial"/>
          <w:sz w:val="21"/>
          <w:szCs w:val="21"/>
          <w:lang w:eastAsia="ru-RU"/>
        </w:rPr>
        <w:t xml:space="preserve">); </w:t>
      </w:r>
      <w:r w:rsidRPr="00B245B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2CC4CD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245BE" w:rsidRPr="00B245BE" w:rsidRDefault="00B245BE" w:rsidP="00B245BE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BE">
        <w:rPr>
          <w:rFonts w:ascii="Arial" w:eastAsia="Times New Roman" w:hAnsi="Arial" w:cs="Arial"/>
          <w:sz w:val="21"/>
          <w:szCs w:val="21"/>
          <w:lang w:eastAsia="ru-RU"/>
        </w:rPr>
        <w:t xml:space="preserve">ППЭ 2244 (в здании МАОУ СОШ №44 по адресу: 623751, Свердловская область, город Реж, улица Строителей, 13). </w:t>
      </w:r>
    </w:p>
    <w:p w:rsidR="00B245BE" w:rsidRPr="00B245BE" w:rsidRDefault="00B245BE" w:rsidP="00B245BE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BE">
        <w:rPr>
          <w:rFonts w:ascii="Arial" w:eastAsia="Times New Roman" w:hAnsi="Arial" w:cs="Arial"/>
          <w:sz w:val="21"/>
          <w:szCs w:val="21"/>
          <w:lang w:eastAsia="ru-RU"/>
        </w:rPr>
        <w:t xml:space="preserve">ППЭ 2206 (в здании </w:t>
      </w:r>
      <w:r w:rsidRPr="00B245B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№7</w:t>
      </w:r>
      <w:r w:rsidRPr="00B245BE">
        <w:rPr>
          <w:rFonts w:ascii="Arial" w:eastAsia="Times New Roman" w:hAnsi="Arial" w:cs="Arial"/>
          <w:sz w:val="21"/>
          <w:szCs w:val="21"/>
          <w:lang w:eastAsia="ru-RU"/>
        </w:rPr>
        <w:t xml:space="preserve"> по адресу: 623752, Свердловская область, город Реж, улица Металлургов, 22).</w:t>
      </w:r>
    </w:p>
    <w:p w:rsidR="00866540" w:rsidRDefault="00866540">
      <w:bookmarkStart w:id="0" w:name="_GoBack"/>
      <w:bookmarkEnd w:id="0"/>
    </w:p>
    <w:sectPr w:rsidR="0086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BE"/>
    <w:rsid w:val="002E12A8"/>
    <w:rsid w:val="00866540"/>
    <w:rsid w:val="00B2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BC058-9186-4AF5-9FDC-D81A0F6F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4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depo-15</dc:creator>
  <cp:keywords/>
  <dc:description/>
  <cp:lastModifiedBy>depo-15</cp:lastModifiedBy>
  <cp:revision>1</cp:revision>
  <dcterms:created xsi:type="dcterms:W3CDTF">2025-06-16T06:15:00Z</dcterms:created>
  <dcterms:modified xsi:type="dcterms:W3CDTF">2025-06-16T06:49:00Z</dcterms:modified>
</cp:coreProperties>
</file>