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B9" w:rsidRPr="00C154FB" w:rsidRDefault="00C154FB" w:rsidP="003E013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FB">
        <w:rPr>
          <w:rFonts w:ascii="Times New Roman" w:hAnsi="Times New Roman" w:cs="Times New Roman"/>
          <w:b/>
          <w:sz w:val="28"/>
          <w:szCs w:val="28"/>
        </w:rPr>
        <w:t>Анализ детского дорожно – транспортного травматизма на территории Режевского городского округа за 5 месяцев 2023 года.</w:t>
      </w:r>
    </w:p>
    <w:p w:rsidR="00C154FB" w:rsidRPr="003E0130" w:rsidRDefault="00C154FB" w:rsidP="003E0130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E07B9" w:rsidRPr="003E0130" w:rsidRDefault="00CE07B9" w:rsidP="003E013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7C53">
        <w:rPr>
          <w:rFonts w:ascii="Times New Roman" w:hAnsi="Times New Roman" w:cs="Times New Roman"/>
          <w:sz w:val="28"/>
          <w:szCs w:val="28"/>
        </w:rPr>
        <w:t xml:space="preserve">На обслуживаемой территории осуществляют деятельность </w:t>
      </w:r>
      <w:r w:rsidR="00A87C53" w:rsidRPr="00A87C53">
        <w:rPr>
          <w:rFonts w:ascii="Times New Roman" w:hAnsi="Times New Roman" w:cs="Times New Roman"/>
          <w:sz w:val="28"/>
          <w:szCs w:val="28"/>
        </w:rPr>
        <w:t>16</w:t>
      </w:r>
      <w:r w:rsidRPr="00A87C53">
        <w:rPr>
          <w:rFonts w:ascii="Times New Roman" w:hAnsi="Times New Roman" w:cs="Times New Roman"/>
          <w:sz w:val="28"/>
          <w:szCs w:val="28"/>
        </w:rPr>
        <w:t xml:space="preserve"> школ, </w:t>
      </w:r>
      <w:r w:rsidR="00A87C53" w:rsidRPr="00A87C53">
        <w:rPr>
          <w:rFonts w:ascii="Times New Roman" w:hAnsi="Times New Roman" w:cs="Times New Roman"/>
          <w:sz w:val="28"/>
          <w:szCs w:val="28"/>
        </w:rPr>
        <w:t xml:space="preserve">24 </w:t>
      </w:r>
      <w:r w:rsidRPr="00A87C53">
        <w:rPr>
          <w:rFonts w:ascii="Times New Roman" w:hAnsi="Times New Roman" w:cs="Times New Roman"/>
          <w:sz w:val="28"/>
          <w:szCs w:val="28"/>
        </w:rPr>
        <w:t>детских сад</w:t>
      </w:r>
      <w:r w:rsidR="00DE0CBC">
        <w:rPr>
          <w:rFonts w:ascii="Times New Roman" w:hAnsi="Times New Roman" w:cs="Times New Roman"/>
          <w:sz w:val="28"/>
          <w:szCs w:val="28"/>
        </w:rPr>
        <w:t>а</w:t>
      </w:r>
      <w:r w:rsidRPr="00A87C53">
        <w:rPr>
          <w:rFonts w:ascii="Times New Roman" w:hAnsi="Times New Roman" w:cs="Times New Roman"/>
          <w:sz w:val="28"/>
          <w:szCs w:val="28"/>
        </w:rPr>
        <w:t xml:space="preserve"> и </w:t>
      </w:r>
      <w:r w:rsidR="00A87C53" w:rsidRPr="00A87C53">
        <w:rPr>
          <w:rFonts w:ascii="Times New Roman" w:hAnsi="Times New Roman" w:cs="Times New Roman"/>
          <w:sz w:val="28"/>
          <w:szCs w:val="28"/>
        </w:rPr>
        <w:t xml:space="preserve">2 </w:t>
      </w:r>
      <w:r w:rsidRPr="00A87C53">
        <w:rPr>
          <w:rFonts w:ascii="Times New Roman" w:hAnsi="Times New Roman" w:cs="Times New Roman"/>
          <w:sz w:val="28"/>
          <w:szCs w:val="28"/>
        </w:rPr>
        <w:t>профессиональны</w:t>
      </w:r>
      <w:r w:rsidR="00A87C53" w:rsidRPr="00A87C53">
        <w:rPr>
          <w:rFonts w:ascii="Times New Roman" w:hAnsi="Times New Roman" w:cs="Times New Roman"/>
          <w:sz w:val="28"/>
          <w:szCs w:val="28"/>
        </w:rPr>
        <w:t>е</w:t>
      </w:r>
      <w:r w:rsidRPr="00A87C5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87C53" w:rsidRPr="00A87C53">
        <w:rPr>
          <w:rFonts w:ascii="Times New Roman" w:hAnsi="Times New Roman" w:cs="Times New Roman"/>
          <w:sz w:val="28"/>
          <w:szCs w:val="28"/>
        </w:rPr>
        <w:t>е</w:t>
      </w:r>
      <w:r w:rsidRPr="00A87C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87C53" w:rsidRPr="00A87C53">
        <w:rPr>
          <w:rFonts w:ascii="Times New Roman" w:hAnsi="Times New Roman" w:cs="Times New Roman"/>
          <w:sz w:val="28"/>
          <w:szCs w:val="28"/>
        </w:rPr>
        <w:t>и</w:t>
      </w:r>
      <w:r w:rsidRPr="00A87C53">
        <w:rPr>
          <w:rFonts w:ascii="Times New Roman" w:hAnsi="Times New Roman" w:cs="Times New Roman"/>
          <w:sz w:val="28"/>
          <w:szCs w:val="28"/>
        </w:rPr>
        <w:t>.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63" w:rsidRDefault="00CE07B9" w:rsidP="00107A84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 зарегистрировано</w:t>
      </w:r>
      <w:r w:rsidR="0026478A">
        <w:rPr>
          <w:rFonts w:ascii="Times New Roman" w:hAnsi="Times New Roman" w:cs="Times New Roman"/>
          <w:sz w:val="28"/>
          <w:szCs w:val="28"/>
        </w:rPr>
        <w:t xml:space="preserve"> 2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</w:t>
      </w:r>
      <w:r w:rsidR="007E1315">
        <w:rPr>
          <w:rFonts w:ascii="Times New Roman" w:hAnsi="Times New Roman" w:cs="Times New Roman"/>
          <w:sz w:val="28"/>
          <w:szCs w:val="28"/>
        </w:rPr>
        <w:t>2022 г.</w:t>
      </w:r>
      <w:r w:rsidR="00646624">
        <w:rPr>
          <w:rFonts w:ascii="Times New Roman" w:hAnsi="Times New Roman" w:cs="Times New Roman"/>
          <w:sz w:val="28"/>
          <w:szCs w:val="28"/>
        </w:rPr>
        <w:t>-</w:t>
      </w:r>
      <w:r w:rsidR="0026478A">
        <w:rPr>
          <w:rFonts w:ascii="Times New Roman" w:hAnsi="Times New Roman" w:cs="Times New Roman"/>
          <w:sz w:val="28"/>
          <w:szCs w:val="28"/>
        </w:rPr>
        <w:t>1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33963" w:rsidRDefault="00646624" w:rsidP="00107A84">
      <w:pPr>
        <w:spacing w:after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07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по адресу </w:t>
      </w:r>
      <w:r>
        <w:rPr>
          <w:rFonts w:ascii="Times New Roman" w:hAnsi="Times New Roman"/>
          <w:sz w:val="28"/>
          <w:szCs w:val="28"/>
        </w:rPr>
        <w:t>г. Реж, ул. П.Морозова,59</w:t>
      </w:r>
      <w:r w:rsidRPr="00B331B5">
        <w:rPr>
          <w:rFonts w:ascii="Times New Roman" w:hAnsi="Times New Roman"/>
          <w:sz w:val="28"/>
          <w:szCs w:val="28"/>
        </w:rPr>
        <w:t>, водитель автомобиля «</w:t>
      </w:r>
      <w:r>
        <w:rPr>
          <w:rFonts w:ascii="Times New Roman" w:hAnsi="Times New Roman"/>
          <w:sz w:val="28"/>
          <w:szCs w:val="28"/>
        </w:rPr>
        <w:t xml:space="preserve">Дэу </w:t>
      </w:r>
      <w:proofErr w:type="spellStart"/>
      <w:r>
        <w:rPr>
          <w:rFonts w:ascii="Times New Roman" w:hAnsi="Times New Roman"/>
          <w:sz w:val="28"/>
          <w:szCs w:val="28"/>
        </w:rPr>
        <w:t>Нексия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выезде с прилегающей территории не уступил дорогу автомобилю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ГАЗ 3110</w:t>
      </w:r>
      <w:r w:rsidRPr="00B331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 w:rsidR="00C154FB">
        <w:rPr>
          <w:rFonts w:ascii="Times New Roman" w:hAnsi="Times New Roman"/>
          <w:color w:val="000000"/>
          <w:sz w:val="28"/>
          <w:szCs w:val="28"/>
        </w:rPr>
        <w:t xml:space="preserve">пассажир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FB">
        <w:rPr>
          <w:rFonts w:ascii="Times New Roman" w:hAnsi="Times New Roman"/>
          <w:color w:val="000000"/>
          <w:sz w:val="28"/>
          <w:szCs w:val="28"/>
        </w:rPr>
        <w:t xml:space="preserve">обучающийся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0</w:t>
      </w:r>
      <w:r w:rsidRPr="004F55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город Реж, ул. П. Морозова, 56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слева (за водителем).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доставлен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приемное отделение ГАУЗ СО «Режевская ЦРБ», где после осмотра врачей поставлен диагноз: </w:t>
      </w:r>
      <w:r>
        <w:rPr>
          <w:rFonts w:ascii="Times New Roman" w:hAnsi="Times New Roman"/>
          <w:color w:val="000000"/>
          <w:sz w:val="28"/>
          <w:szCs w:val="28"/>
        </w:rPr>
        <w:t xml:space="preserve">ушиб мягких тканей головы. </w:t>
      </w:r>
    </w:p>
    <w:p w:rsidR="00C33963" w:rsidRPr="00C33963" w:rsidRDefault="00C33963" w:rsidP="00C33963">
      <w:pPr>
        <w:pStyle w:val="a3"/>
        <w:ind w:left="0" w:right="-284" w:firstLine="709"/>
        <w:jc w:val="both"/>
        <w:rPr>
          <w:sz w:val="28"/>
          <w:szCs w:val="28"/>
        </w:rPr>
      </w:pPr>
      <w:proofErr w:type="gramStart"/>
      <w:r w:rsidRPr="009F1EBF">
        <w:rPr>
          <w:sz w:val="28"/>
          <w:szCs w:val="28"/>
        </w:rPr>
        <w:t>07.05.2023 года в 14 ч. 20 м</w:t>
      </w:r>
      <w:r>
        <w:rPr>
          <w:sz w:val="28"/>
          <w:szCs w:val="28"/>
        </w:rPr>
        <w:t>ин</w:t>
      </w:r>
      <w:r w:rsidRPr="009F1EBF">
        <w:rPr>
          <w:sz w:val="28"/>
          <w:szCs w:val="28"/>
        </w:rPr>
        <w:t>. в городе Реже на ул. Мичурина 11, во</w:t>
      </w:r>
      <w:r w:rsidR="00C154FB">
        <w:rPr>
          <w:sz w:val="28"/>
          <w:szCs w:val="28"/>
        </w:rPr>
        <w:t xml:space="preserve">дитель автомобиля «Лада Гранта» </w:t>
      </w:r>
      <w:r w:rsidRPr="009F1EBF">
        <w:rPr>
          <w:sz w:val="28"/>
          <w:szCs w:val="28"/>
        </w:rPr>
        <w:t xml:space="preserve">1960 </w:t>
      </w:r>
      <w:r w:rsidR="00C154FB">
        <w:rPr>
          <w:sz w:val="28"/>
          <w:szCs w:val="28"/>
        </w:rPr>
        <w:t>г.р.</w:t>
      </w:r>
      <w:r w:rsidRPr="009F1EBF">
        <w:rPr>
          <w:sz w:val="28"/>
          <w:szCs w:val="28"/>
        </w:rPr>
        <w:t>, двигаясь в направлении от ул. Трудовая в сторону ул. Мичурина, при повороте направо не уступил дорогу и допустил наезд на пешеходов, переходящих проезжую часть дороги по нерегулируемому пешеходному переходу, слева направо по ходу движения.</w:t>
      </w:r>
      <w:proofErr w:type="gramEnd"/>
      <w:r w:rsidRPr="009F1EBF">
        <w:rPr>
          <w:sz w:val="28"/>
          <w:szCs w:val="28"/>
        </w:rPr>
        <w:t xml:space="preserve"> В результате наезда, пешеходы получили ранения. С места происшествия на автомобиле СМП доставлены в приемное отделение ГАУЗ СО «Режевская ЦРБ».</w:t>
      </w:r>
      <w:r>
        <w:rPr>
          <w:sz w:val="28"/>
          <w:szCs w:val="28"/>
        </w:rPr>
        <w:t xml:space="preserve"> </w:t>
      </w:r>
      <w:r w:rsidRPr="009F1EBF">
        <w:rPr>
          <w:color w:val="000000"/>
          <w:sz w:val="28"/>
          <w:szCs w:val="28"/>
        </w:rPr>
        <w:t xml:space="preserve">В результате ДТП пострадали несовершеннолетние </w:t>
      </w:r>
      <w:r w:rsidRPr="009F1EBF">
        <w:rPr>
          <w:sz w:val="28"/>
          <w:szCs w:val="28"/>
        </w:rPr>
        <w:t>2011 г</w:t>
      </w:r>
      <w:r w:rsidR="00C154FB">
        <w:rPr>
          <w:sz w:val="28"/>
          <w:szCs w:val="28"/>
        </w:rPr>
        <w:t>.р.</w:t>
      </w:r>
      <w:r w:rsidRPr="009F1EBF">
        <w:rPr>
          <w:sz w:val="28"/>
          <w:szCs w:val="28"/>
        </w:rPr>
        <w:t>,</w:t>
      </w:r>
      <w:r w:rsidR="00C154FB">
        <w:rPr>
          <w:sz w:val="28"/>
          <w:szCs w:val="28"/>
        </w:rPr>
        <w:t xml:space="preserve"> у</w:t>
      </w:r>
      <w:r w:rsidRPr="009F1EBF">
        <w:rPr>
          <w:sz w:val="28"/>
          <w:szCs w:val="28"/>
        </w:rPr>
        <w:t>чащийся МОУ СОШ № 3</w:t>
      </w:r>
      <w:r w:rsidR="00C154FB">
        <w:rPr>
          <w:sz w:val="28"/>
          <w:szCs w:val="28"/>
        </w:rPr>
        <w:t>.</w:t>
      </w:r>
      <w:r w:rsidRPr="009F1EBF">
        <w:rPr>
          <w:sz w:val="28"/>
          <w:szCs w:val="28"/>
        </w:rPr>
        <w:t xml:space="preserve"> Доставлен в приемное отделение ГАУЗ СО «Режевская ЦРБ», диагноз: ушиб мягких </w:t>
      </w:r>
      <w:r>
        <w:rPr>
          <w:sz w:val="28"/>
          <w:szCs w:val="28"/>
        </w:rPr>
        <w:t>тканей левого локтевого сустава; п</w:t>
      </w:r>
      <w:r w:rsidRPr="009F1EBF">
        <w:rPr>
          <w:sz w:val="28"/>
          <w:szCs w:val="28"/>
        </w:rPr>
        <w:t xml:space="preserve">ешеход 2007 </w:t>
      </w:r>
      <w:r w:rsidR="00C154FB">
        <w:rPr>
          <w:sz w:val="28"/>
          <w:szCs w:val="28"/>
        </w:rPr>
        <w:t>г.р.</w:t>
      </w:r>
      <w:r w:rsidRPr="009F1EBF">
        <w:rPr>
          <w:sz w:val="28"/>
          <w:szCs w:val="28"/>
        </w:rPr>
        <w:t xml:space="preserve">, </w:t>
      </w:r>
      <w:r w:rsidR="00C154FB">
        <w:rPr>
          <w:sz w:val="28"/>
          <w:szCs w:val="28"/>
        </w:rPr>
        <w:t>у</w:t>
      </w:r>
      <w:r w:rsidRPr="009F1EBF">
        <w:rPr>
          <w:sz w:val="28"/>
          <w:szCs w:val="28"/>
        </w:rPr>
        <w:t>чащийся МОУ СОШ № 3. Доставлен в приемное отделение ГАУЗ СО «Режевская ЦРБ», диагноз: ушиб мягких тканей грудной клетки слева.</w:t>
      </w:r>
    </w:p>
    <w:p w:rsidR="00646624" w:rsidRPr="00646624" w:rsidRDefault="00646624" w:rsidP="00107A84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пассажиров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>– 1 (</w:t>
      </w:r>
      <w:r w:rsidR="007E1315">
        <w:rPr>
          <w:rFonts w:ascii="Times New Roman" w:hAnsi="Times New Roman"/>
          <w:sz w:val="28"/>
          <w:szCs w:val="28"/>
        </w:rPr>
        <w:t>2022 г.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 w:rsidR="00C33963">
        <w:rPr>
          <w:rFonts w:ascii="Times New Roman" w:hAnsi="Times New Roman"/>
          <w:sz w:val="28"/>
          <w:szCs w:val="28"/>
        </w:rPr>
        <w:t>1</w:t>
      </w:r>
      <w:r w:rsidRPr="00555F7D">
        <w:rPr>
          <w:rFonts w:ascii="Times New Roman" w:hAnsi="Times New Roman"/>
          <w:sz w:val="28"/>
          <w:szCs w:val="28"/>
        </w:rPr>
        <w:t>) ДТП</w:t>
      </w:r>
      <w:r w:rsidR="00C33963">
        <w:rPr>
          <w:rFonts w:ascii="Times New Roman" w:hAnsi="Times New Roman"/>
          <w:sz w:val="28"/>
          <w:szCs w:val="28"/>
        </w:rPr>
        <w:t>, с участием детей-пешеходов – 1 ДТП (</w:t>
      </w:r>
      <w:r w:rsidR="007E1315">
        <w:rPr>
          <w:rFonts w:ascii="Times New Roman" w:hAnsi="Times New Roman"/>
          <w:sz w:val="28"/>
          <w:szCs w:val="28"/>
        </w:rPr>
        <w:t>2022 г</w:t>
      </w:r>
      <w:r w:rsidR="007E131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C33963">
        <w:rPr>
          <w:rFonts w:ascii="Times New Roman" w:hAnsi="Times New Roman"/>
          <w:sz w:val="28"/>
          <w:szCs w:val="28"/>
        </w:rPr>
        <w:t xml:space="preserve"> – 0).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5F7D">
        <w:rPr>
          <w:rFonts w:ascii="Times New Roman" w:hAnsi="Times New Roman"/>
          <w:sz w:val="28"/>
          <w:szCs w:val="28"/>
        </w:rPr>
        <w:t xml:space="preserve">Анализируя дорожно-транспортное происшествие с участием несовершеннолетних, можно сделать вывод, что 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происшествие, в котором пострадал  ребенок-пассажир - это </w:t>
      </w:r>
      <w:r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транспортного средства. </w:t>
      </w:r>
      <w:r w:rsidRPr="00555F7D">
        <w:rPr>
          <w:rFonts w:ascii="Times New Roman" w:hAnsi="Times New Roman"/>
          <w:sz w:val="28"/>
          <w:szCs w:val="28"/>
        </w:rPr>
        <w:t>Основной причиной ДТП явилось:  нарушение правил дорожного</w:t>
      </w:r>
      <w:r>
        <w:rPr>
          <w:rFonts w:ascii="Times New Roman" w:hAnsi="Times New Roman"/>
          <w:sz w:val="28"/>
          <w:szCs w:val="28"/>
        </w:rPr>
        <w:t xml:space="preserve"> движения водителем автомобиля, выезжающего с прилегающей территории.</w:t>
      </w:r>
      <w:r w:rsidR="00C33963">
        <w:rPr>
          <w:rFonts w:ascii="Times New Roman" w:hAnsi="Times New Roman"/>
          <w:sz w:val="28"/>
          <w:szCs w:val="28"/>
        </w:rPr>
        <w:t xml:space="preserve"> Причина ДТП, в котором пострадали дети – пешеходы – непредоставление преимущества пешеходам при переходе проезжей части по пешеходному переходу. </w:t>
      </w:r>
      <w:proofErr w:type="gramStart"/>
      <w:r w:rsidR="00C33963">
        <w:rPr>
          <w:rFonts w:ascii="Times New Roman" w:hAnsi="Times New Roman"/>
          <w:spacing w:val="-1"/>
          <w:sz w:val="28"/>
          <w:szCs w:val="28"/>
        </w:rPr>
        <w:t>Условием, способствующим совершению ДТП явилось</w:t>
      </w:r>
      <w:proofErr w:type="gramEnd"/>
      <w:r w:rsidR="00C33963">
        <w:rPr>
          <w:rFonts w:ascii="Times New Roman" w:hAnsi="Times New Roman"/>
          <w:spacing w:val="-1"/>
          <w:sz w:val="28"/>
          <w:szCs w:val="28"/>
        </w:rPr>
        <w:t xml:space="preserve"> отвлечение водителя от управления транспортным средством.</w:t>
      </w:r>
    </w:p>
    <w:p w:rsidR="003E0130" w:rsidRDefault="00CE07B9" w:rsidP="003E013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Режевскому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26478A"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2023 года в образовательных организациях проведено </w:t>
      </w:r>
      <w:r w:rsidR="00DE0CBC">
        <w:rPr>
          <w:rFonts w:ascii="Times New Roman" w:hAnsi="Times New Roman" w:cs="Times New Roman"/>
          <w:sz w:val="28"/>
          <w:szCs w:val="28"/>
        </w:rPr>
        <w:t>211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</w:t>
      </w:r>
      <w:r w:rsidR="00223BE6">
        <w:rPr>
          <w:rFonts w:ascii="Times New Roman" w:hAnsi="Times New Roman" w:cs="Times New Roman"/>
          <w:sz w:val="28"/>
          <w:szCs w:val="28"/>
        </w:rPr>
        <w:t>осавтоинспекции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проводят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107A84">
        <w:rPr>
          <w:rFonts w:ascii="Times New Roman" w:hAnsi="Times New Roman" w:cs="Times New Roman"/>
          <w:sz w:val="28"/>
          <w:szCs w:val="28"/>
        </w:rPr>
        <w:t>11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акций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 w:rsidR="0026478A">
        <w:rPr>
          <w:rFonts w:ascii="Times New Roman" w:hAnsi="Times New Roman" w:cs="Times New Roman"/>
          <w:sz w:val="28"/>
          <w:szCs w:val="28"/>
        </w:rPr>
        <w:t>5</w:t>
      </w:r>
      <w:r w:rsidR="00386CE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="00386CE2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C154FB">
        <w:rPr>
          <w:rFonts w:ascii="Times New Roman" w:hAnsi="Times New Roman" w:cs="Times New Roman"/>
          <w:sz w:val="28"/>
          <w:szCs w:val="28"/>
        </w:rPr>
        <w:t xml:space="preserve">с приглашением сотрудников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154FB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 w:rsidR="00386CE2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="00386CE2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646624">
        <w:rPr>
          <w:rFonts w:ascii="Times New Roman" w:hAnsi="Times New Roman" w:cs="Times New Roman"/>
          <w:sz w:val="28"/>
          <w:szCs w:val="28"/>
        </w:rPr>
        <w:t>х</w:t>
      </w:r>
      <w:r w:rsidR="00386CE2">
        <w:rPr>
          <w:rFonts w:ascii="Times New Roman" w:hAnsi="Times New Roman" w:cs="Times New Roman"/>
          <w:sz w:val="28"/>
          <w:szCs w:val="28"/>
        </w:rPr>
        <w:t xml:space="preserve"> собрания, </w:t>
      </w:r>
      <w:r w:rsidRPr="003E0130">
        <w:rPr>
          <w:rFonts w:ascii="Times New Roman" w:hAnsi="Times New Roman" w:cs="Times New Roman"/>
          <w:sz w:val="28"/>
          <w:szCs w:val="28"/>
        </w:rPr>
        <w:t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автокресел, ремней безопасности при перевозке детей, на необходимость приобретения и ношения световозвращающих элементов</w:t>
      </w:r>
      <w:r w:rsidR="00386CE2"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C33963">
        <w:rPr>
          <w:rFonts w:ascii="Times New Roman" w:hAnsi="Times New Roman" w:cs="Times New Roman"/>
          <w:sz w:val="28"/>
          <w:szCs w:val="28"/>
        </w:rPr>
        <w:t>пять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33963">
        <w:rPr>
          <w:rFonts w:ascii="Times New Roman" w:hAnsi="Times New Roman" w:cs="Times New Roman"/>
          <w:sz w:val="28"/>
          <w:szCs w:val="28"/>
        </w:rPr>
        <w:t xml:space="preserve">ев 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2023 года выявлено </w:t>
      </w:r>
      <w:r w:rsidR="00C33963">
        <w:rPr>
          <w:rFonts w:ascii="Times New Roman" w:hAnsi="Times New Roman" w:cs="Times New Roman"/>
          <w:sz w:val="28"/>
          <w:szCs w:val="28"/>
        </w:rPr>
        <w:t>34</w:t>
      </w:r>
      <w:r w:rsidR="00646624">
        <w:rPr>
          <w:rFonts w:ascii="Times New Roman" w:hAnsi="Times New Roman" w:cs="Times New Roman"/>
          <w:sz w:val="28"/>
          <w:szCs w:val="28"/>
        </w:rPr>
        <w:t xml:space="preserve"> несовершеннолетних ребенка</w:t>
      </w:r>
      <w:r w:rsidR="00CE07B9" w:rsidRPr="003E0130">
        <w:rPr>
          <w:rFonts w:ascii="Times New Roman" w:hAnsi="Times New Roman" w:cs="Times New Roman"/>
          <w:sz w:val="28"/>
          <w:szCs w:val="28"/>
        </w:rPr>
        <w:t>, нарушающих ПДД.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 необходимо продолжить работу в данном направлении.  На дорогах местного и регионального значений продолжить проведение профилактических мероприятий с участниками дорожного движения: 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выезде на встречную полосу движения, снижению скоростного режима при подъезде к пешеходным переходам, дворам, особенностям вождения при перевозке детей;</w:t>
      </w:r>
      <w:proofErr w:type="gramEnd"/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пешеходами - об обязательном соблюдении правил ПДД, безопасном переходе проезжей части, использовании световозвращающих элементов в темное время суток;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переходу.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продолжать проводить информирование СМИ о проведении рейдовых мероприятий, результатах работы по выявлению нарушений ПДД РФ. Продолжить проведение разъяснительной работы с населением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дворовых территориях, местах массового нахождения граждан, общественном транспорте о контроле за соблюдением правил перехода проезжей части пешеходами, передвижения на средствах индивидуальной мобильности, перевозки детей-пассажиров, ответственности за нарушение требований ПДД РФ, возможные последствия ДТП.</w:t>
      </w:r>
    </w:p>
    <w:p w:rsidR="00673CFD" w:rsidRPr="003E0130" w:rsidRDefault="00673CFD" w:rsidP="007E131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73CFD" w:rsidRPr="003E0130" w:rsidSect="00C154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107A84"/>
    <w:rsid w:val="00223BE6"/>
    <w:rsid w:val="0026478A"/>
    <w:rsid w:val="00357E6D"/>
    <w:rsid w:val="00386CE2"/>
    <w:rsid w:val="003E0130"/>
    <w:rsid w:val="00494CF1"/>
    <w:rsid w:val="005065E8"/>
    <w:rsid w:val="00646624"/>
    <w:rsid w:val="00673CFD"/>
    <w:rsid w:val="006C1E44"/>
    <w:rsid w:val="007E1315"/>
    <w:rsid w:val="00A87C53"/>
    <w:rsid w:val="00B3470A"/>
    <w:rsid w:val="00C154FB"/>
    <w:rsid w:val="00C33963"/>
    <w:rsid w:val="00CA25B3"/>
    <w:rsid w:val="00CA3C39"/>
    <w:rsid w:val="00CE07B9"/>
    <w:rsid w:val="00CE4266"/>
    <w:rsid w:val="00DE0CBC"/>
    <w:rsid w:val="00E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Propoganda</cp:lastModifiedBy>
  <cp:revision>4</cp:revision>
  <cp:lastPrinted>2023-06-26T06:05:00Z</cp:lastPrinted>
  <dcterms:created xsi:type="dcterms:W3CDTF">2023-06-26T06:04:00Z</dcterms:created>
  <dcterms:modified xsi:type="dcterms:W3CDTF">2023-06-26T06:14:00Z</dcterms:modified>
</cp:coreProperties>
</file>