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394B" w14:textId="6C14D743" w:rsidR="00933822" w:rsidRDefault="00933822" w:rsidP="00933822">
      <w:pPr>
        <w:pStyle w:val="a3"/>
        <w:shd w:val="clear" w:color="auto" w:fill="FDFDFD"/>
        <w:spacing w:before="0" w:beforeAutospacing="0" w:after="150" w:afterAutospacing="0" w:line="360" w:lineRule="atLeast"/>
        <w:jc w:val="center"/>
        <w:rPr>
          <w:rStyle w:val="a4"/>
          <w:b w:val="0"/>
          <w:bCs w:val="0"/>
          <w:color w:val="747E89"/>
          <w:sz w:val="28"/>
          <w:szCs w:val="28"/>
        </w:rPr>
      </w:pPr>
      <w:r>
        <w:rPr>
          <w:noProof/>
        </w:rPr>
        <w:drawing>
          <wp:inline distT="0" distB="0" distL="0" distR="0" wp14:anchorId="3E483B54" wp14:editId="164C3517">
            <wp:extent cx="6768572" cy="1198880"/>
            <wp:effectExtent l="0" t="0" r="0" b="1270"/>
            <wp:docPr id="5750060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481" cy="1206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B624F" w14:textId="52A0476B" w:rsidR="00761043" w:rsidRDefault="00761043" w:rsidP="00761043">
      <w:pPr>
        <w:pStyle w:val="a3"/>
        <w:shd w:val="clear" w:color="auto" w:fill="FDFDFD"/>
        <w:spacing w:before="0" w:beforeAutospacing="0" w:after="150" w:afterAutospacing="0" w:line="360" w:lineRule="atLeast"/>
        <w:ind w:firstLine="709"/>
        <w:jc w:val="center"/>
        <w:rPr>
          <w:rStyle w:val="a4"/>
          <w:sz w:val="28"/>
          <w:szCs w:val="28"/>
        </w:rPr>
      </w:pPr>
      <w:r w:rsidRPr="00857371">
        <w:rPr>
          <w:rStyle w:val="a4"/>
          <w:sz w:val="28"/>
          <w:szCs w:val="28"/>
        </w:rPr>
        <w:t>Уважаемые родители (законные представители)!</w:t>
      </w:r>
    </w:p>
    <w:p w14:paraId="69E0C89B" w14:textId="77777777" w:rsidR="00A01697" w:rsidRPr="00857371" w:rsidRDefault="00A01697" w:rsidP="00761043">
      <w:pPr>
        <w:pStyle w:val="a3"/>
        <w:shd w:val="clear" w:color="auto" w:fill="FDFDFD"/>
        <w:spacing w:before="0" w:beforeAutospacing="0" w:after="150" w:afterAutospacing="0" w:line="360" w:lineRule="atLeast"/>
        <w:ind w:firstLine="709"/>
        <w:jc w:val="center"/>
        <w:rPr>
          <w:sz w:val="28"/>
          <w:szCs w:val="28"/>
        </w:rPr>
      </w:pPr>
    </w:p>
    <w:p w14:paraId="447731A9" w14:textId="49650B74" w:rsidR="00761043" w:rsidRPr="00C35020" w:rsidRDefault="00761043" w:rsidP="00C35020">
      <w:pPr>
        <w:pStyle w:val="a6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С 1 января 2022 года на территории Свердловской области работает </w:t>
      </w:r>
      <w:r w:rsidRPr="00C35020">
        <w:rPr>
          <w:rStyle w:val="a4"/>
          <w:rFonts w:ascii="Times New Roman" w:hAnsi="Times New Roman" w:cs="Times New Roman"/>
          <w:b w:val="0"/>
          <w:bCs w:val="0"/>
          <w:color w:val="FF0000"/>
          <w:sz w:val="28"/>
          <w:szCs w:val="28"/>
        </w:rPr>
        <w:t xml:space="preserve"> информационная система</w:t>
      </w:r>
      <w:r w:rsidRPr="00C35020">
        <w:rPr>
          <w:rStyle w:val="a4"/>
          <w:rFonts w:ascii="Times New Roman" w:hAnsi="Times New Roman" w:cs="Times New Roman"/>
          <w:b w:val="0"/>
          <w:bCs w:val="0"/>
          <w:color w:val="747E89"/>
          <w:sz w:val="28"/>
          <w:szCs w:val="28"/>
        </w:rPr>
        <w:t> </w:t>
      </w: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в дополнительном образовании – «Навигатор дополнительного образования детей» </w:t>
      </w:r>
      <w:hyperlink r:id="rId5" w:tooltip="https://xn--66-kmc.xn--80aafey1amqq.xn--d1acj3b" w:history="1">
        <w:r w:rsidRPr="00C35020">
          <w:rPr>
            <w:rStyle w:val="a5"/>
            <w:rFonts w:ascii="Times New Roman" w:hAnsi="Times New Roman" w:cs="Times New Roman"/>
            <w:color w:val="0563C1"/>
            <w:sz w:val="28"/>
            <w:szCs w:val="28"/>
          </w:rPr>
          <w:t>https://р66.навигатор.дети</w:t>
        </w:r>
      </w:hyperlink>
      <w:r w:rsidRPr="00C35020">
        <w:rPr>
          <w:rStyle w:val="a4"/>
          <w:rFonts w:ascii="Times New Roman" w:hAnsi="Times New Roman" w:cs="Times New Roman"/>
          <w:b w:val="0"/>
          <w:bCs w:val="0"/>
          <w:color w:val="747E89"/>
          <w:sz w:val="28"/>
          <w:szCs w:val="28"/>
        </w:rPr>
        <w:t xml:space="preserve">. </w:t>
      </w: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Работа в системе АИС «ПФДО»</w:t>
      </w:r>
      <w:r w:rsidRPr="00C35020">
        <w:rPr>
          <w:rStyle w:val="a4"/>
          <w:rFonts w:ascii="Times New Roman" w:hAnsi="Times New Roman" w:cs="Times New Roman"/>
          <w:b w:val="0"/>
          <w:bCs w:val="0"/>
          <w:color w:val="747E89"/>
          <w:sz w:val="28"/>
          <w:szCs w:val="28"/>
        </w:rPr>
        <w:t> </w:t>
      </w:r>
      <w:hyperlink r:id="rId6" w:tooltip="https://66.pfdo.ru/" w:history="1">
        <w:r w:rsidRPr="00C35020">
          <w:rPr>
            <w:rStyle w:val="a5"/>
            <w:rFonts w:ascii="Times New Roman" w:hAnsi="Times New Roman" w:cs="Times New Roman"/>
            <w:color w:val="0563C1"/>
            <w:sz w:val="28"/>
            <w:szCs w:val="28"/>
          </w:rPr>
          <w:t>https://66.pfdo.ru/</w:t>
        </w:r>
      </w:hyperlink>
      <w:r w:rsidRPr="00C35020">
        <w:rPr>
          <w:rStyle w:val="a4"/>
          <w:rFonts w:ascii="Times New Roman" w:hAnsi="Times New Roman" w:cs="Times New Roman"/>
          <w:b w:val="0"/>
          <w:bCs w:val="0"/>
          <w:color w:val="747E89"/>
          <w:sz w:val="28"/>
          <w:szCs w:val="28"/>
        </w:rPr>
        <w:t> </w:t>
      </w: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прекращена.</w:t>
      </w:r>
    </w:p>
    <w:p w14:paraId="752AA186" w14:textId="0D1BC516" w:rsidR="00761043" w:rsidRPr="00C35020" w:rsidRDefault="00761043" w:rsidP="00C35020">
      <w:pPr>
        <w:pStyle w:val="a6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Новая система обладает рядом преимуществ: поиск программ теперь более удобен – можно это сделать и на карте, и в поисковой строке, и через форму подбора. Интерфейс системы прост и понятен, помогает за минимальное время решить задачу пользователя. Личный кабинет родителя содержит не только данные детей и баланс их сертификатов, но и информацию о достижениях ребенка, заключенных договорах, поданных заявках.</w:t>
      </w:r>
    </w:p>
    <w:p w14:paraId="1529C73A" w14:textId="144583EE" w:rsidR="00C35020" w:rsidRDefault="00C35020" w:rsidP="00C3502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020">
        <w:rPr>
          <w:rFonts w:ascii="Times New Roman" w:hAnsi="Times New Roman" w:cs="Times New Roman"/>
          <w:sz w:val="28"/>
          <w:szCs w:val="28"/>
        </w:rPr>
        <w:t>Зачисление детей в возрасте от 5 до 18 лет на дополнительные общеобразовательные общеразвивающие программы и программы спортивной подготовки имеют возможность только образовательные организации, имеющие лицензию на дополнительное образование детей и взрослых и с использованием Навигатора дополнительного образования Свердловской области.</w:t>
      </w:r>
    </w:p>
    <w:p w14:paraId="49E30412" w14:textId="46A4196D" w:rsidR="00C35020" w:rsidRPr="00C35020" w:rsidRDefault="00C35020" w:rsidP="00C3502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 подтверждается только в Управлении образования на основании документов (свидетельства о рождении ребенка, документа о прописке ребенка на территории муниципалитета, СНИЛС ребенка, паспорта родителя) и электронной почты родителя.</w:t>
      </w:r>
    </w:p>
    <w:p w14:paraId="063C005F" w14:textId="6F7CE25C" w:rsidR="00A01697" w:rsidRDefault="00761043" w:rsidP="00C35020">
      <w:pPr>
        <w:pStyle w:val="a6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Подробную информацию по сертификату дополнительного образования можно получить по телефон</w:t>
      </w:r>
      <w:r w:rsid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8 (34364) 3-25-33 (доб. 20</w:t>
      </w:r>
      <w:r w:rsid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, доб. 28</w:t>
      </w: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) или обратиться лично в Управление образования по адресу: г. Реж, ул. Красноармейская, дом 7А, кабинет </w:t>
      </w:r>
      <w:r w:rsid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        </w:t>
      </w:r>
      <w:r w:rsidRPr="00C35020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№ 8. </w:t>
      </w:r>
    </w:p>
    <w:p w14:paraId="230D800B" w14:textId="77777777" w:rsidR="00A01697" w:rsidRPr="00C35020" w:rsidRDefault="00A01697" w:rsidP="00C35020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05ECF" w14:textId="53F0CBCA" w:rsidR="00F82561" w:rsidRPr="007E7686" w:rsidRDefault="00A01697" w:rsidP="00A016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F9DB00E" wp14:editId="09711787">
            <wp:extent cx="6702597" cy="2743200"/>
            <wp:effectExtent l="0" t="0" r="3175" b="0"/>
            <wp:docPr id="9065305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099" cy="275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2561" w:rsidRPr="007E7686" w:rsidSect="00933822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D7"/>
    <w:rsid w:val="00092EF1"/>
    <w:rsid w:val="000B2833"/>
    <w:rsid w:val="005C0D5C"/>
    <w:rsid w:val="0065785C"/>
    <w:rsid w:val="00761043"/>
    <w:rsid w:val="007E7686"/>
    <w:rsid w:val="00857371"/>
    <w:rsid w:val="00933822"/>
    <w:rsid w:val="009A2EE8"/>
    <w:rsid w:val="00A01697"/>
    <w:rsid w:val="00C35020"/>
    <w:rsid w:val="00E127D7"/>
    <w:rsid w:val="00F8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81E0"/>
  <w15:chartTrackingRefBased/>
  <w15:docId w15:val="{B848FA12-93C5-4BCF-A5EA-C868133A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1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1043"/>
    <w:rPr>
      <w:b/>
      <w:bCs/>
    </w:rPr>
  </w:style>
  <w:style w:type="character" w:customStyle="1" w:styleId="link-wrapper-container">
    <w:name w:val="link-wrapper-container"/>
    <w:basedOn w:val="a0"/>
    <w:rsid w:val="00761043"/>
  </w:style>
  <w:style w:type="character" w:styleId="a5">
    <w:name w:val="Hyperlink"/>
    <w:basedOn w:val="a0"/>
    <w:uiPriority w:val="99"/>
    <w:semiHidden/>
    <w:unhideWhenUsed/>
    <w:rsid w:val="00761043"/>
    <w:rPr>
      <w:color w:val="0000FF"/>
      <w:u w:val="single"/>
    </w:rPr>
  </w:style>
  <w:style w:type="paragraph" w:styleId="a6">
    <w:name w:val="No Spacing"/>
    <w:uiPriority w:val="1"/>
    <w:qFormat/>
    <w:rsid w:val="00C350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66.pfdo.ru/" TargetMode="External"/><Relationship Id="rId5" Type="http://schemas.openxmlformats.org/officeDocument/2006/relationships/hyperlink" Target="https://xn--66-kmc.xn--80aafey1amqq.xn--d1acj3b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2023-04-05T08:35:00Z</cp:lastPrinted>
  <dcterms:created xsi:type="dcterms:W3CDTF">2023-04-04T11:09:00Z</dcterms:created>
  <dcterms:modified xsi:type="dcterms:W3CDTF">2023-04-06T03:42:00Z</dcterms:modified>
</cp:coreProperties>
</file>