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D5" w:rsidRDefault="007F25D5" w:rsidP="007F25D5">
      <w:pPr>
        <w:pStyle w:val="a5"/>
      </w:pPr>
      <w:r>
        <w:t>План работы школьной службы примирения</w:t>
      </w:r>
      <w:r>
        <w:rPr>
          <w:spacing w:val="-8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учебный год</w:t>
      </w:r>
    </w:p>
    <w:p w:rsidR="007F25D5" w:rsidRDefault="007F25D5" w:rsidP="007F25D5">
      <w:pPr>
        <w:pStyle w:val="a3"/>
        <w:spacing w:before="279"/>
        <w:ind w:left="922" w:right="266" w:firstLine="566"/>
        <w:jc w:val="both"/>
      </w:pPr>
      <w:r>
        <w:rPr>
          <w:u w:val="single"/>
        </w:rPr>
        <w:t>Основная цель школьной службы примирения</w:t>
      </w:r>
      <w:r>
        <w:rPr>
          <w:spacing w:val="1"/>
        </w:rPr>
        <w:t xml:space="preserve"> </w:t>
      </w:r>
      <w:r>
        <w:t>- формирование благополучного и</w:t>
      </w:r>
      <w:r>
        <w:rPr>
          <w:spacing w:val="1"/>
        </w:rPr>
        <w:t xml:space="preserve"> </w:t>
      </w:r>
      <w:r>
        <w:t>безопасного пространства (среды) для полноценного развития и социализации детей 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вступление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конфликт с</w:t>
      </w:r>
      <w:r>
        <w:rPr>
          <w:spacing w:val="-1"/>
        </w:rPr>
        <w:t xml:space="preserve"> </w:t>
      </w:r>
      <w:r>
        <w:t>законом.</w:t>
      </w:r>
    </w:p>
    <w:p w:rsidR="007F25D5" w:rsidRDefault="007F25D5" w:rsidP="007F25D5">
      <w:pPr>
        <w:pStyle w:val="a3"/>
        <w:ind w:left="1548"/>
      </w:pPr>
      <w:r>
        <w:rPr>
          <w:u w:val="single"/>
        </w:rPr>
        <w:t>Основные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задачи</w:t>
      </w:r>
      <w:r>
        <w:t>:</w:t>
      </w:r>
    </w:p>
    <w:p w:rsidR="007F25D5" w:rsidRDefault="007F25D5" w:rsidP="007F25D5">
      <w:pPr>
        <w:pStyle w:val="a7"/>
        <w:numPr>
          <w:ilvl w:val="0"/>
          <w:numId w:val="1"/>
        </w:numPr>
        <w:tabs>
          <w:tab w:val="left" w:pos="1628"/>
        </w:tabs>
        <w:ind w:left="1627" w:right="0"/>
        <w:rPr>
          <w:sz w:val="24"/>
        </w:rPr>
      </w:pPr>
      <w:r>
        <w:rPr>
          <w:sz w:val="24"/>
        </w:rPr>
        <w:t>сократить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 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вовлекаются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дети;</w:t>
      </w:r>
    </w:p>
    <w:p w:rsidR="007F25D5" w:rsidRDefault="007F25D5" w:rsidP="007F25D5">
      <w:pPr>
        <w:pStyle w:val="a7"/>
        <w:numPr>
          <w:ilvl w:val="0"/>
          <w:numId w:val="1"/>
        </w:numPr>
        <w:tabs>
          <w:tab w:val="left" w:pos="1702"/>
        </w:tabs>
        <w:ind w:right="262" w:firstLine="566"/>
        <w:rPr>
          <w:sz w:val="24"/>
        </w:rPr>
      </w:pPr>
      <w:r>
        <w:rPr>
          <w:sz w:val="24"/>
        </w:rPr>
        <w:t>повысить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направленной на снижение проявлений асоциального поведения обучающихся и </w:t>
      </w:r>
      <w:proofErr w:type="spellStart"/>
      <w:r>
        <w:rPr>
          <w:sz w:val="24"/>
        </w:rPr>
        <w:t>буллинга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7F25D5" w:rsidRDefault="007F25D5" w:rsidP="007F25D5">
      <w:pPr>
        <w:pStyle w:val="a7"/>
        <w:numPr>
          <w:ilvl w:val="0"/>
          <w:numId w:val="1"/>
        </w:numPr>
        <w:tabs>
          <w:tab w:val="left" w:pos="1628"/>
        </w:tabs>
        <w:ind w:firstLine="566"/>
        <w:rPr>
          <w:sz w:val="24"/>
        </w:rPr>
      </w:pPr>
      <w:r>
        <w:rPr>
          <w:sz w:val="24"/>
        </w:rPr>
        <w:t>сократить количество правонарушений, совершаемых несовершеннолетними,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повторных;</w:t>
      </w:r>
    </w:p>
    <w:p w:rsidR="007F25D5" w:rsidRDefault="007F25D5" w:rsidP="007F25D5">
      <w:pPr>
        <w:pStyle w:val="a7"/>
        <w:numPr>
          <w:ilvl w:val="0"/>
          <w:numId w:val="1"/>
        </w:numPr>
        <w:tabs>
          <w:tab w:val="left" w:pos="1719"/>
        </w:tabs>
        <w:ind w:firstLine="566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детей;</w:t>
      </w:r>
    </w:p>
    <w:p w:rsidR="007F25D5" w:rsidRDefault="007F25D5" w:rsidP="007F25D5">
      <w:pPr>
        <w:pStyle w:val="a7"/>
        <w:numPr>
          <w:ilvl w:val="0"/>
          <w:numId w:val="1"/>
        </w:numPr>
        <w:tabs>
          <w:tab w:val="left" w:pos="1832"/>
        </w:tabs>
        <w:ind w:right="273" w:firstLine="566"/>
        <w:rPr>
          <w:sz w:val="24"/>
        </w:rPr>
      </w:pPr>
      <w:r>
        <w:rPr>
          <w:sz w:val="24"/>
        </w:rPr>
        <w:t>оптимизировать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7F25D5" w:rsidRDefault="007F25D5" w:rsidP="007F25D5">
      <w:pPr>
        <w:pStyle w:val="a3"/>
        <w:spacing w:before="8" w:after="1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264"/>
        <w:gridCol w:w="1862"/>
        <w:gridCol w:w="2626"/>
      </w:tblGrid>
      <w:tr w:rsidR="007F25D5" w:rsidTr="00630BB6">
        <w:trPr>
          <w:trHeight w:val="561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264" w:type="dxa"/>
          </w:tcPr>
          <w:p w:rsidR="007F25D5" w:rsidRDefault="007F25D5" w:rsidP="00630BB6">
            <w:pPr>
              <w:pStyle w:val="TableParagraph"/>
              <w:spacing w:before="1"/>
              <w:ind w:left="120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0" w:lineRule="atLeast"/>
              <w:ind w:left="360" w:right="287" w:firstLine="268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626" w:type="dxa"/>
          </w:tcPr>
          <w:p w:rsidR="007F25D5" w:rsidRDefault="007F25D5" w:rsidP="00630BB6">
            <w:pPr>
              <w:pStyle w:val="TableParagraph"/>
              <w:spacing w:before="1"/>
              <w:ind w:left="555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F25D5" w:rsidTr="00630BB6">
        <w:trPr>
          <w:trHeight w:val="604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Составление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плана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работы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Службы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на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2021–2022</w:t>
            </w:r>
          </w:p>
          <w:p w:rsidR="007F25D5" w:rsidRDefault="007F25D5" w:rsidP="00630BB6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626" w:type="dxa"/>
          </w:tcPr>
          <w:p w:rsidR="007F25D5" w:rsidRDefault="007F25D5" w:rsidP="00630BB6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ШСП</w:t>
            </w:r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before="1"/>
              <w:ind w:right="124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Формирование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 утверждение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состава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школьной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службы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примирения на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2021-2022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7F25D5">
              <w:rPr>
                <w:sz w:val="24"/>
                <w:lang w:val="ru-RU"/>
              </w:rPr>
              <w:t>уч</w:t>
            </w:r>
            <w:proofErr w:type="spellEnd"/>
            <w:r w:rsidRPr="007F25D5">
              <w:rPr>
                <w:sz w:val="24"/>
                <w:lang w:val="ru-RU"/>
              </w:rPr>
              <w:t>. год</w:t>
            </w:r>
          </w:p>
          <w:p w:rsidR="007F25D5" w:rsidRDefault="007F25D5" w:rsidP="00630B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секретаря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2360"/>
              </w:tabs>
              <w:spacing w:line="270" w:lineRule="atLeast"/>
              <w:ind w:left="106" w:right="53"/>
              <w:jc w:val="both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Администрация школы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3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-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before="1"/>
              <w:ind w:right="61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Участие</w:t>
            </w:r>
            <w:r w:rsidRPr="007F25D5">
              <w:rPr>
                <w:spacing w:val="-6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в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семинарах,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совещаниях,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направленных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на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повышение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квалификации в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сфере</w:t>
            </w:r>
          </w:p>
          <w:p w:rsidR="007F25D5" w:rsidRDefault="007F25D5" w:rsidP="00630BB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before="1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Default="007F25D5" w:rsidP="007F25D5">
            <w:pPr>
              <w:pStyle w:val="TableParagraph"/>
              <w:tabs>
                <w:tab w:val="left" w:pos="2360"/>
              </w:tabs>
              <w:spacing w:before="1"/>
              <w:ind w:left="106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за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pacing w:val="-5"/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ШСП</w:t>
            </w:r>
          </w:p>
        </w:tc>
      </w:tr>
      <w:tr w:rsidR="007F25D5" w:rsidTr="00630BB6">
        <w:trPr>
          <w:trHeight w:val="561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tabs>
                <w:tab w:val="left" w:pos="1743"/>
                <w:tab w:val="left" w:pos="2998"/>
                <w:tab w:val="left" w:pos="4442"/>
              </w:tabs>
              <w:spacing w:line="270" w:lineRule="atLeast"/>
              <w:ind w:right="49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Проведение</w:t>
            </w:r>
            <w:r w:rsidRPr="007F25D5">
              <w:rPr>
                <w:sz w:val="24"/>
                <w:lang w:val="ru-RU"/>
              </w:rPr>
              <w:tab/>
              <w:t>рабочих</w:t>
            </w:r>
            <w:r w:rsidRPr="007F25D5">
              <w:rPr>
                <w:sz w:val="24"/>
                <w:lang w:val="ru-RU"/>
              </w:rPr>
              <w:tab/>
              <w:t>заседаний</w:t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состава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школьной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службы примирения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0" w:lineRule="atLeast"/>
              <w:ind w:left="108" w:right="236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Default="007F25D5" w:rsidP="00630BB6">
            <w:pPr>
              <w:pStyle w:val="TableParagraph"/>
              <w:spacing w:line="270" w:lineRule="atLeast"/>
              <w:ind w:left="106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  <w:lang w:val="ru-RU"/>
              </w:rPr>
              <w:t xml:space="preserve">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ШСП</w:t>
            </w:r>
          </w:p>
        </w:tc>
      </w:tr>
      <w:tr w:rsidR="007F25D5" w:rsidTr="00630BB6">
        <w:trPr>
          <w:trHeight w:val="834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Анализ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сбор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информации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ситуации</w:t>
            </w:r>
          </w:p>
        </w:tc>
        <w:tc>
          <w:tcPr>
            <w:tcW w:w="1862" w:type="dxa"/>
          </w:tcPr>
          <w:p w:rsidR="007F25D5" w:rsidRPr="007F25D5" w:rsidRDefault="007F25D5" w:rsidP="00630BB6">
            <w:pPr>
              <w:pStyle w:val="TableParagraph"/>
              <w:spacing w:line="276" w:lineRule="exact"/>
              <w:ind w:left="108" w:right="128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По мере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поступления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случая</w:t>
            </w:r>
            <w:r w:rsidRPr="007F25D5">
              <w:rPr>
                <w:spacing w:val="-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в</w:t>
            </w:r>
            <w:r w:rsidRPr="007F25D5">
              <w:rPr>
                <w:spacing w:val="-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 ч</w:t>
            </w:r>
            <w:r w:rsidRPr="007F25D5">
              <w:rPr>
                <w:sz w:val="24"/>
                <w:lang w:val="ru-RU"/>
              </w:rPr>
              <w:t>лены</w:t>
            </w:r>
            <w:r>
              <w:rPr>
                <w:sz w:val="24"/>
                <w:lang w:val="ru-RU"/>
              </w:rPr>
              <w:t xml:space="preserve"> 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1113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0" w:lineRule="atLeast"/>
              <w:ind w:right="70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Проведение примирительных программ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(восстановительных медиаций, кругов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сообщества, школьных и семейных конференций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т.д.)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для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участников конфликтов.</w:t>
            </w:r>
          </w:p>
        </w:tc>
        <w:tc>
          <w:tcPr>
            <w:tcW w:w="1862" w:type="dxa"/>
          </w:tcPr>
          <w:p w:rsidR="007F25D5" w:rsidRPr="007F25D5" w:rsidRDefault="007F25D5" w:rsidP="00630BB6">
            <w:pPr>
              <w:pStyle w:val="TableParagraph"/>
              <w:spacing w:before="1"/>
              <w:ind w:left="108" w:right="152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В</w:t>
            </w:r>
            <w:r w:rsidRPr="007F25D5">
              <w:rPr>
                <w:spacing w:val="-10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течение</w:t>
            </w:r>
            <w:r w:rsidRPr="007F25D5">
              <w:rPr>
                <w:spacing w:val="-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года,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 запросу</w:t>
            </w:r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2379"/>
              </w:tabs>
              <w:spacing w:before="1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 ч</w:t>
            </w:r>
            <w:r w:rsidRPr="007F25D5">
              <w:rPr>
                <w:sz w:val="24"/>
                <w:lang w:val="ru-RU"/>
              </w:rPr>
              <w:t>лены</w:t>
            </w:r>
            <w:r>
              <w:rPr>
                <w:sz w:val="24"/>
                <w:lang w:val="ru-RU"/>
              </w:rPr>
              <w:t xml:space="preserve"> 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285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4" w:type="dxa"/>
          </w:tcPr>
          <w:p w:rsidR="007F25D5" w:rsidRDefault="007F25D5" w:rsidP="00630BB6">
            <w:pPr>
              <w:pStyle w:val="TableParagraph"/>
              <w:spacing w:before="1"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представителей</w:t>
            </w:r>
            <w:proofErr w:type="spell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2626" w:type="dxa"/>
          </w:tcPr>
          <w:p w:rsidR="007F25D5" w:rsidRDefault="007F25D5" w:rsidP="00630BB6">
            <w:pPr>
              <w:pStyle w:val="TableParagraph"/>
              <w:tabs>
                <w:tab w:val="left" w:pos="2379"/>
              </w:tabs>
              <w:spacing w:before="1"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</w:tc>
      </w:tr>
    </w:tbl>
    <w:p w:rsidR="007F25D5" w:rsidRDefault="007F25D5" w:rsidP="007F25D5">
      <w:pPr>
        <w:spacing w:line="264" w:lineRule="exact"/>
        <w:rPr>
          <w:sz w:val="24"/>
        </w:rPr>
        <w:sectPr w:rsidR="007F25D5" w:rsidSect="007F25D5">
          <w:pgSz w:w="11910" w:h="16840"/>
          <w:pgMar w:top="1040" w:right="58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264"/>
        <w:gridCol w:w="1862"/>
        <w:gridCol w:w="2626"/>
      </w:tblGrid>
      <w:tr w:rsidR="007F25D5" w:rsidTr="00630BB6">
        <w:trPr>
          <w:trHeight w:val="561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64" w:type="dxa"/>
          </w:tcPr>
          <w:p w:rsidR="007F25D5" w:rsidRDefault="007F25D5" w:rsidP="00630BB6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несовершеннолетних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1063"/>
                <w:tab w:val="left" w:pos="1907"/>
              </w:tabs>
              <w:spacing w:line="276" w:lineRule="exact"/>
              <w:ind w:left="106" w:right="33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Работу</w:t>
            </w:r>
            <w:r>
              <w:rPr>
                <w:sz w:val="24"/>
                <w:lang w:val="ru-RU"/>
              </w:rPr>
              <w:t xml:space="preserve"> – ч</w:t>
            </w:r>
            <w:r w:rsidRPr="007F25D5">
              <w:rPr>
                <w:spacing w:val="-1"/>
                <w:sz w:val="24"/>
                <w:lang w:val="ru-RU"/>
              </w:rPr>
              <w:t>лены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1113"/>
        </w:trPr>
        <w:tc>
          <w:tcPr>
            <w:tcW w:w="562" w:type="dxa"/>
          </w:tcPr>
          <w:p w:rsidR="007F25D5" w:rsidRPr="007F25D5" w:rsidRDefault="007F25D5" w:rsidP="00630BB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8.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ind w:right="608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Проведение</w:t>
            </w:r>
            <w:r w:rsidRPr="007F25D5">
              <w:rPr>
                <w:spacing w:val="-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классных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часов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«Как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научиться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дружить?»</w:t>
            </w:r>
            <w:r w:rsidRPr="007F25D5">
              <w:rPr>
                <w:spacing w:val="-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1-4 классы</w:t>
            </w:r>
          </w:p>
          <w:p w:rsidR="007F25D5" w:rsidRPr="007F25D5" w:rsidRDefault="007F25D5" w:rsidP="00630BB6">
            <w:pPr>
              <w:pStyle w:val="TableParagraph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«Уроки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толерантности»</w:t>
            </w:r>
            <w:r w:rsidRPr="007F25D5">
              <w:rPr>
                <w:spacing w:val="-6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5-11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классы</w:t>
            </w:r>
          </w:p>
        </w:tc>
        <w:tc>
          <w:tcPr>
            <w:tcW w:w="1862" w:type="dxa"/>
          </w:tcPr>
          <w:p w:rsidR="007F25D5" w:rsidRPr="007F25D5" w:rsidRDefault="007F25D5" w:rsidP="00630BB6">
            <w:pPr>
              <w:pStyle w:val="TableParagraph"/>
              <w:ind w:left="108" w:right="294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В течение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учебного</w:t>
            </w:r>
            <w:r w:rsidRPr="007F25D5">
              <w:rPr>
                <w:spacing w:val="-1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года</w:t>
            </w:r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1586"/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  <w:r>
              <w:rPr>
                <w:spacing w:val="1"/>
                <w:sz w:val="24"/>
                <w:lang w:val="ru-RU"/>
              </w:rPr>
              <w:t xml:space="preserve">, </w:t>
            </w:r>
            <w:r>
              <w:rPr>
                <w:spacing w:val="-1"/>
                <w:sz w:val="24"/>
                <w:lang w:val="ru-RU"/>
              </w:rPr>
              <w:t>к</w:t>
            </w:r>
            <w:r w:rsidRPr="007F25D5">
              <w:rPr>
                <w:spacing w:val="-1"/>
                <w:sz w:val="24"/>
                <w:lang w:val="ru-RU"/>
              </w:rPr>
              <w:t>лассные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руководители</w:t>
            </w:r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Индивидуальное</w:t>
            </w:r>
            <w:r w:rsidRPr="007F25D5">
              <w:rPr>
                <w:spacing w:val="4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4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групповое</w:t>
            </w:r>
            <w:r w:rsidRPr="007F25D5">
              <w:rPr>
                <w:spacing w:val="4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консультирование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вопросам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прав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ребенка.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 ч</w:t>
            </w:r>
            <w:r w:rsidRPr="007F25D5">
              <w:rPr>
                <w:sz w:val="24"/>
                <w:lang w:val="ru-RU"/>
              </w:rPr>
              <w:t>лены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834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64" w:type="dxa"/>
          </w:tcPr>
          <w:p w:rsidR="007F25D5" w:rsidRDefault="007F25D5" w:rsidP="00630BB6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примирительных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ind w:left="108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1063"/>
                <w:tab w:val="left" w:pos="1907"/>
                <w:tab w:val="left" w:pos="2379"/>
              </w:tabs>
              <w:ind w:left="106" w:right="33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Ответственный</w:t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z w:val="24"/>
                <w:lang w:val="ru-RU"/>
              </w:rPr>
              <w:tab/>
              <w:t>ШСП</w:t>
            </w:r>
            <w:r w:rsidRPr="007F25D5">
              <w:rPr>
                <w:sz w:val="24"/>
                <w:lang w:val="ru-RU"/>
              </w:rPr>
              <w:tab/>
            </w:r>
          </w:p>
          <w:p w:rsidR="007F25D5" w:rsidRPr="007F25D5" w:rsidRDefault="007F25D5" w:rsidP="00630BB6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proofErr w:type="spellStart"/>
            <w:r>
              <w:rPr>
                <w:sz w:val="24"/>
                <w:lang w:val="ru-RU"/>
              </w:rPr>
              <w:t>1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6" w:lineRule="exact"/>
              <w:ind w:right="83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Проведение анкетирования обучающихся 5 - 9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классов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выявлению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причин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конфликтов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7F25D5">
              <w:rPr>
                <w:sz w:val="24"/>
                <w:lang w:val="ru-RU"/>
              </w:rPr>
              <w:t>среди</w:t>
            </w:r>
            <w:proofErr w:type="gramEnd"/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– </w:t>
            </w:r>
            <w:proofErr w:type="spellStart"/>
            <w:r>
              <w:rPr>
                <w:sz w:val="24"/>
                <w:lang w:val="ru-RU"/>
              </w:rPr>
              <w:t>писхолог</w:t>
            </w:r>
            <w:proofErr w:type="spellEnd"/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6" w:lineRule="exact"/>
              <w:ind w:right="29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Проведение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групповых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индивидуальных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занятий для обучающихся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группы социального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риска.</w:t>
            </w:r>
            <w:proofErr w:type="gram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Ответственный</w:t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 куратор ШСП, соц</w:t>
            </w:r>
            <w:proofErr w:type="gramStart"/>
            <w:r>
              <w:rPr>
                <w:sz w:val="24"/>
                <w:lang w:val="ru-RU"/>
              </w:rPr>
              <w:t>.п</w:t>
            </w:r>
            <w:proofErr w:type="gramEnd"/>
            <w:r>
              <w:rPr>
                <w:sz w:val="24"/>
                <w:lang w:val="ru-RU"/>
              </w:rPr>
              <w:t>едагог</w:t>
            </w:r>
          </w:p>
        </w:tc>
      </w:tr>
      <w:tr w:rsidR="007F25D5" w:rsidTr="00630BB6">
        <w:trPr>
          <w:trHeight w:val="561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Представление</w:t>
            </w:r>
            <w:r w:rsidRPr="007F25D5">
              <w:rPr>
                <w:spacing w:val="-6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информации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работе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школьной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службы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примирения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на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сайте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ОУ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6" w:lineRule="exact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Default="007F25D5" w:rsidP="00630BB6">
            <w:pPr>
              <w:pStyle w:val="TableParagraph"/>
              <w:spacing w:line="276" w:lineRule="exact"/>
              <w:ind w:left="106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- </w:t>
            </w:r>
            <w:r>
              <w:rPr>
                <w:sz w:val="24"/>
              </w:rPr>
              <w:t>ШСП</w:t>
            </w:r>
          </w:p>
        </w:tc>
      </w:tr>
      <w:tr w:rsidR="007F25D5" w:rsidTr="00630BB6">
        <w:trPr>
          <w:trHeight w:val="1113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Оформление</w:t>
            </w:r>
            <w:r w:rsidRPr="007F25D5">
              <w:rPr>
                <w:spacing w:val="-6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информационного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стенда</w:t>
            </w:r>
          </w:p>
          <w:p w:rsidR="007F25D5" w:rsidRPr="007F25D5" w:rsidRDefault="007F25D5" w:rsidP="00630BB6">
            <w:pPr>
              <w:pStyle w:val="TableParagraph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«Школьная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Служба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Примирения»</w:t>
            </w:r>
          </w:p>
        </w:tc>
        <w:tc>
          <w:tcPr>
            <w:tcW w:w="1862" w:type="dxa"/>
          </w:tcPr>
          <w:p w:rsidR="007F25D5" w:rsidRPr="007F25D5" w:rsidRDefault="007F25D5" w:rsidP="00630BB6">
            <w:pPr>
              <w:pStyle w:val="TableParagraph"/>
              <w:spacing w:line="276" w:lineRule="exact"/>
              <w:ind w:left="108" w:right="170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Оформление –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сентябрь,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обновление – 1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раз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в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четверть</w:t>
            </w:r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2379"/>
              </w:tabs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 ч</w:t>
            </w:r>
            <w:r w:rsidRPr="007F25D5">
              <w:rPr>
                <w:sz w:val="24"/>
                <w:lang w:val="ru-RU"/>
              </w:rPr>
              <w:t>лены</w:t>
            </w:r>
            <w:r>
              <w:rPr>
                <w:sz w:val="24"/>
                <w:lang w:val="ru-RU"/>
              </w:rPr>
              <w:t xml:space="preserve"> 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Организация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рекламной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деятельности</w:t>
            </w:r>
          </w:p>
          <w:p w:rsidR="007F25D5" w:rsidRPr="007F25D5" w:rsidRDefault="007F25D5" w:rsidP="00630BB6">
            <w:pPr>
              <w:pStyle w:val="TableParagraph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(разработка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буклетов,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информационных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листов)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2379"/>
              </w:tabs>
              <w:spacing w:line="274" w:lineRule="exact"/>
              <w:ind w:left="106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Ответственный</w:t>
            </w:r>
            <w:r w:rsidRPr="007F25D5">
              <w:rPr>
                <w:sz w:val="24"/>
                <w:lang w:val="ru-RU"/>
              </w:rPr>
              <w:tab/>
              <w:t>за</w:t>
            </w:r>
          </w:p>
          <w:p w:rsidR="007F25D5" w:rsidRPr="007F25D5" w:rsidRDefault="007F25D5" w:rsidP="007F25D5">
            <w:pPr>
              <w:pStyle w:val="TableParagraph"/>
              <w:tabs>
                <w:tab w:val="left" w:pos="1063"/>
                <w:tab w:val="left" w:pos="1907"/>
              </w:tabs>
              <w:spacing w:line="270" w:lineRule="atLeast"/>
              <w:ind w:left="106" w:right="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Работу - </w:t>
            </w:r>
            <w:r w:rsidRPr="007F25D5">
              <w:rPr>
                <w:sz w:val="24"/>
                <w:lang w:val="ru-RU"/>
              </w:rPr>
              <w:tab/>
            </w:r>
            <w:r>
              <w:rPr>
                <w:spacing w:val="-1"/>
                <w:sz w:val="24"/>
                <w:lang w:val="ru-RU"/>
              </w:rPr>
              <w:t>ч</w:t>
            </w:r>
            <w:r w:rsidRPr="007F25D5">
              <w:rPr>
                <w:spacing w:val="-1"/>
                <w:sz w:val="24"/>
                <w:lang w:val="ru-RU"/>
              </w:rPr>
              <w:t>лены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1113"/>
        </w:trPr>
        <w:tc>
          <w:tcPr>
            <w:tcW w:w="562" w:type="dxa"/>
          </w:tcPr>
          <w:p w:rsidR="007F25D5" w:rsidRP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17.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ind w:right="304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Информирование обучающихся школы и их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родителей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(законных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представителей)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работе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  <w:tc>
          <w:tcPr>
            <w:tcW w:w="1862" w:type="dxa"/>
          </w:tcPr>
          <w:p w:rsidR="007F25D5" w:rsidRPr="007F25D5" w:rsidRDefault="007F25D5" w:rsidP="00630BB6">
            <w:pPr>
              <w:pStyle w:val="TableParagraph"/>
              <w:ind w:left="108" w:right="294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В течение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учебного</w:t>
            </w:r>
            <w:r w:rsidRPr="007F25D5">
              <w:rPr>
                <w:spacing w:val="-1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года</w:t>
            </w:r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1586"/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Члены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1"/>
                <w:sz w:val="24"/>
                <w:lang w:val="ru-RU"/>
              </w:rPr>
              <w:t>Классные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руководители</w:t>
            </w:r>
          </w:p>
        </w:tc>
      </w:tr>
      <w:tr w:rsidR="007F25D5" w:rsidTr="00630BB6">
        <w:trPr>
          <w:trHeight w:val="1113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ind w:right="83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Интерактивные беседы, тренинги, ролевые игры,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направленные на формирование у подростков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конструктивной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 xml:space="preserve">модели поведения </w:t>
            </w:r>
            <w:proofErr w:type="gramStart"/>
            <w:r w:rsidRPr="007F25D5">
              <w:rPr>
                <w:sz w:val="24"/>
                <w:lang w:val="ru-RU"/>
              </w:rPr>
              <w:t>в</w:t>
            </w:r>
            <w:proofErr w:type="gramEnd"/>
          </w:p>
          <w:p w:rsidR="007F25D5" w:rsidRDefault="007F25D5" w:rsidP="00630BB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конфликтных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1586"/>
                <w:tab w:val="left" w:pos="2379"/>
              </w:tabs>
              <w:spacing w:line="276" w:lineRule="exact"/>
              <w:ind w:left="106" w:right="33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Члены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1"/>
                <w:sz w:val="24"/>
                <w:lang w:val="ru-RU"/>
              </w:rPr>
              <w:t>Классные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руководители</w:t>
            </w:r>
          </w:p>
        </w:tc>
      </w:tr>
      <w:tr w:rsidR="007F25D5" w:rsidTr="00630BB6">
        <w:trPr>
          <w:trHeight w:val="834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264" w:type="dxa"/>
          </w:tcPr>
          <w:p w:rsidR="007F25D5" w:rsidRDefault="007F25D5" w:rsidP="00630BB6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Сотрудничество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7F25D5">
            <w:pPr>
              <w:pStyle w:val="TableParagraph"/>
              <w:tabs>
                <w:tab w:val="left" w:pos="1907"/>
                <w:tab w:val="left" w:pos="2379"/>
              </w:tabs>
              <w:ind w:left="106" w:right="32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13"/>
                <w:sz w:val="24"/>
                <w:lang w:val="ru-RU"/>
              </w:rPr>
              <w:t xml:space="preserve"> </w:t>
            </w:r>
            <w:r>
              <w:rPr>
                <w:spacing w:val="113"/>
                <w:sz w:val="24"/>
                <w:lang w:val="ru-RU"/>
              </w:rPr>
              <w:t xml:space="preserve">- </w:t>
            </w:r>
            <w:r>
              <w:rPr>
                <w:spacing w:val="-1"/>
                <w:sz w:val="24"/>
                <w:lang w:val="ru-RU"/>
              </w:rPr>
              <w:t>ч</w:t>
            </w:r>
            <w:r w:rsidRPr="007F25D5">
              <w:rPr>
                <w:spacing w:val="-1"/>
                <w:sz w:val="24"/>
                <w:lang w:val="ru-RU"/>
              </w:rPr>
              <w:t>лены</w:t>
            </w:r>
            <w:r>
              <w:rPr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837"/>
        </w:trPr>
        <w:tc>
          <w:tcPr>
            <w:tcW w:w="562" w:type="dxa"/>
          </w:tcPr>
          <w:p w:rsidR="007F25D5" w:rsidRPr="007F25D5" w:rsidRDefault="007F25D5" w:rsidP="00630BB6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20.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6" w:lineRule="exact"/>
              <w:ind w:right="521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Сотрудничество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с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органами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учреждениями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профилактики безнадзорности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правонарушений,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опеки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и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попечительства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В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течение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год</w:t>
            </w:r>
            <w:r>
              <w:rPr>
                <w:sz w:val="24"/>
              </w:rPr>
              <w:t>а</w:t>
            </w:r>
          </w:p>
          <w:p w:rsidR="007F25D5" w:rsidRPr="007F25D5" w:rsidRDefault="007F25D5" w:rsidP="00630BB6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(при необходимости)</w:t>
            </w:r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2379"/>
              </w:tabs>
              <w:spacing w:line="276" w:lineRule="exact"/>
              <w:ind w:left="106" w:right="32"/>
              <w:jc w:val="both"/>
              <w:rPr>
                <w:sz w:val="24"/>
                <w:lang w:val="ru-RU"/>
              </w:rPr>
            </w:pPr>
            <w:proofErr w:type="gramStart"/>
            <w:r w:rsidRPr="007F25D5">
              <w:rPr>
                <w:sz w:val="24"/>
                <w:lang w:val="ru-RU"/>
              </w:rPr>
              <w:t>Ответственный</w:t>
            </w:r>
            <w:proofErr w:type="gramEnd"/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2"/>
                <w:sz w:val="24"/>
                <w:lang w:val="ru-RU"/>
              </w:rPr>
              <w:t>за</w:t>
            </w:r>
            <w:r w:rsidRPr="007F25D5">
              <w:rPr>
                <w:spacing w:val="-58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 ч</w:t>
            </w:r>
            <w:r w:rsidRPr="007F25D5">
              <w:rPr>
                <w:sz w:val="24"/>
                <w:lang w:val="ru-RU"/>
              </w:rPr>
              <w:t>лены</w:t>
            </w:r>
            <w:r>
              <w:rPr>
                <w:sz w:val="24"/>
                <w:lang w:val="ru-RU"/>
              </w:rPr>
              <w:t xml:space="preserve"> 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  <w:tr w:rsidR="007F25D5" w:rsidTr="00630BB6">
        <w:trPr>
          <w:trHeight w:val="561"/>
        </w:trPr>
        <w:tc>
          <w:tcPr>
            <w:tcW w:w="562" w:type="dxa"/>
          </w:tcPr>
          <w:p w:rsidR="007F25D5" w:rsidRDefault="007F25D5" w:rsidP="00630BB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264" w:type="dxa"/>
          </w:tcPr>
          <w:p w:rsidR="007F25D5" w:rsidRPr="007F25D5" w:rsidRDefault="007F25D5" w:rsidP="00630BB6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Анализ</w:t>
            </w:r>
            <w:r w:rsidRPr="007F25D5">
              <w:rPr>
                <w:spacing w:val="-2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работы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ШСМП</w:t>
            </w:r>
            <w:r w:rsidRPr="007F25D5">
              <w:rPr>
                <w:spacing w:val="-4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за</w:t>
            </w:r>
            <w:r w:rsidRPr="007F25D5">
              <w:rPr>
                <w:spacing w:val="-3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2021-2022</w:t>
            </w:r>
            <w:r w:rsidRPr="007F25D5">
              <w:rPr>
                <w:spacing w:val="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учебный</w:t>
            </w:r>
            <w:r w:rsidRPr="007F25D5">
              <w:rPr>
                <w:spacing w:val="-1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год</w:t>
            </w:r>
          </w:p>
        </w:tc>
        <w:tc>
          <w:tcPr>
            <w:tcW w:w="1862" w:type="dxa"/>
          </w:tcPr>
          <w:p w:rsidR="007F25D5" w:rsidRDefault="007F25D5" w:rsidP="00630BB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626" w:type="dxa"/>
          </w:tcPr>
          <w:p w:rsidR="007F25D5" w:rsidRPr="007F25D5" w:rsidRDefault="007F25D5" w:rsidP="00630BB6">
            <w:pPr>
              <w:pStyle w:val="TableParagraph"/>
              <w:tabs>
                <w:tab w:val="left" w:pos="2379"/>
              </w:tabs>
              <w:spacing w:line="276" w:lineRule="exact"/>
              <w:ind w:left="106" w:right="34"/>
              <w:rPr>
                <w:sz w:val="24"/>
                <w:lang w:val="ru-RU"/>
              </w:rPr>
            </w:pPr>
            <w:r w:rsidRPr="007F25D5">
              <w:rPr>
                <w:sz w:val="24"/>
                <w:lang w:val="ru-RU"/>
              </w:rPr>
              <w:t>Ответственный</w:t>
            </w:r>
            <w:r w:rsidRPr="007F25D5">
              <w:rPr>
                <w:sz w:val="24"/>
                <w:lang w:val="ru-RU"/>
              </w:rPr>
              <w:tab/>
            </w:r>
            <w:r w:rsidRPr="007F25D5">
              <w:rPr>
                <w:spacing w:val="-3"/>
                <w:sz w:val="24"/>
                <w:lang w:val="ru-RU"/>
              </w:rPr>
              <w:t>за</w:t>
            </w:r>
            <w:r w:rsidRPr="007F25D5">
              <w:rPr>
                <w:spacing w:val="-57"/>
                <w:sz w:val="24"/>
                <w:lang w:val="ru-RU"/>
              </w:rPr>
              <w:t xml:space="preserve"> </w:t>
            </w:r>
            <w:r w:rsidRPr="007F25D5">
              <w:rPr>
                <w:sz w:val="24"/>
                <w:lang w:val="ru-RU"/>
              </w:rPr>
              <w:t>работу</w:t>
            </w:r>
            <w:r w:rsidRPr="007F25D5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 xml:space="preserve">- куратор </w:t>
            </w:r>
            <w:r w:rsidRPr="007F25D5">
              <w:rPr>
                <w:sz w:val="24"/>
                <w:lang w:val="ru-RU"/>
              </w:rPr>
              <w:t>ШСП</w:t>
            </w:r>
          </w:p>
        </w:tc>
      </w:tr>
    </w:tbl>
    <w:p w:rsidR="007F25D5" w:rsidRDefault="007F25D5" w:rsidP="007F25D5"/>
    <w:p w:rsidR="000065DB" w:rsidRDefault="000065DB"/>
    <w:sectPr w:rsidR="000065DB" w:rsidSect="00946CAB">
      <w:pgSz w:w="11910" w:h="16840"/>
      <w:pgMar w:top="1120" w:right="58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924D8"/>
    <w:multiLevelType w:val="hybridMultilevel"/>
    <w:tmpl w:val="D3088BC4"/>
    <w:lvl w:ilvl="0" w:tplc="80EAFB1A">
      <w:numFmt w:val="bullet"/>
      <w:lvlText w:val="-"/>
      <w:lvlJc w:val="left"/>
      <w:pPr>
        <w:ind w:left="9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D642A6">
      <w:numFmt w:val="bullet"/>
      <w:lvlText w:val="•"/>
      <w:lvlJc w:val="left"/>
      <w:pPr>
        <w:ind w:left="1882" w:hanging="140"/>
      </w:pPr>
      <w:rPr>
        <w:rFonts w:hint="default"/>
        <w:lang w:val="ru-RU" w:eastAsia="en-US" w:bidi="ar-SA"/>
      </w:rPr>
    </w:lvl>
    <w:lvl w:ilvl="2" w:tplc="2E305BE6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3" w:tplc="FD289206">
      <w:numFmt w:val="bullet"/>
      <w:lvlText w:val="•"/>
      <w:lvlJc w:val="left"/>
      <w:pPr>
        <w:ind w:left="3807" w:hanging="140"/>
      </w:pPr>
      <w:rPr>
        <w:rFonts w:hint="default"/>
        <w:lang w:val="ru-RU" w:eastAsia="en-US" w:bidi="ar-SA"/>
      </w:rPr>
    </w:lvl>
    <w:lvl w:ilvl="4" w:tplc="7700B79A">
      <w:numFmt w:val="bullet"/>
      <w:lvlText w:val="•"/>
      <w:lvlJc w:val="left"/>
      <w:pPr>
        <w:ind w:left="4770" w:hanging="140"/>
      </w:pPr>
      <w:rPr>
        <w:rFonts w:hint="default"/>
        <w:lang w:val="ru-RU" w:eastAsia="en-US" w:bidi="ar-SA"/>
      </w:rPr>
    </w:lvl>
    <w:lvl w:ilvl="5" w:tplc="3B70A2F0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  <w:lvl w:ilvl="6" w:tplc="4EF4640E">
      <w:numFmt w:val="bullet"/>
      <w:lvlText w:val="•"/>
      <w:lvlJc w:val="left"/>
      <w:pPr>
        <w:ind w:left="6695" w:hanging="140"/>
      </w:pPr>
      <w:rPr>
        <w:rFonts w:hint="default"/>
        <w:lang w:val="ru-RU" w:eastAsia="en-US" w:bidi="ar-SA"/>
      </w:rPr>
    </w:lvl>
    <w:lvl w:ilvl="7" w:tplc="C5FAB65C">
      <w:numFmt w:val="bullet"/>
      <w:lvlText w:val="•"/>
      <w:lvlJc w:val="left"/>
      <w:pPr>
        <w:ind w:left="7658" w:hanging="140"/>
      </w:pPr>
      <w:rPr>
        <w:rFonts w:hint="default"/>
        <w:lang w:val="ru-RU" w:eastAsia="en-US" w:bidi="ar-SA"/>
      </w:rPr>
    </w:lvl>
    <w:lvl w:ilvl="8" w:tplc="5A9EC8DE">
      <w:numFmt w:val="bullet"/>
      <w:lvlText w:val="•"/>
      <w:lvlJc w:val="left"/>
      <w:pPr>
        <w:ind w:left="862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5D5"/>
    <w:rsid w:val="000065DB"/>
    <w:rsid w:val="00082832"/>
    <w:rsid w:val="007F25D5"/>
    <w:rsid w:val="00D6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25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5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25D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F25D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F25D5"/>
    <w:pPr>
      <w:ind w:left="3589" w:right="1497" w:hanging="1422"/>
    </w:pPr>
    <w:rPr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7F25D5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List Paragraph"/>
    <w:basedOn w:val="a"/>
    <w:uiPriority w:val="1"/>
    <w:qFormat/>
    <w:rsid w:val="007F25D5"/>
    <w:pPr>
      <w:ind w:left="922" w:right="26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F25D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594</Words>
  <Characters>3391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2022-05-25T13:39:00Z</dcterms:created>
  <dcterms:modified xsi:type="dcterms:W3CDTF">2022-05-25T13:39:00Z</dcterms:modified>
</cp:coreProperties>
</file>