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327" w:rsidRDefault="00D16F96" w:rsidP="00D16F96">
      <w:pPr>
        <w:rPr>
          <w:rFonts w:ascii="Times New Roman" w:hAnsi="Times New Roman"/>
          <w:b/>
          <w:bCs/>
          <w:sz w:val="28"/>
          <w:szCs w:val="28"/>
        </w:rPr>
      </w:pPr>
      <w:r w:rsidRPr="00D81327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6CB92DD8" wp14:editId="1720B401">
            <wp:extent cx="7780020" cy="9761220"/>
            <wp:effectExtent l="0" t="0" r="0" b="0"/>
            <wp:docPr id="1" name="Рисунок 1" descr="C:\Users\User\Downloads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14"/>
                    <a:stretch/>
                  </pic:blipFill>
                  <pic:spPr bwMode="auto">
                    <a:xfrm rot="5400000">
                      <a:off x="0" y="0"/>
                      <a:ext cx="7780020" cy="976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A4" w:rsidRDefault="006F23A4">
      <w:pPr>
        <w:jc w:val="center"/>
        <w:rPr>
          <w:rFonts w:hint="eastAsia"/>
        </w:rPr>
      </w:pPr>
      <w:bookmarkStart w:id="0" w:name="_GoBack"/>
      <w:bookmarkEnd w:id="0"/>
    </w:p>
    <w:tbl>
      <w:tblPr>
        <w:tblW w:w="15810" w:type="dxa"/>
        <w:tblInd w:w="-4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2380"/>
        <w:gridCol w:w="1976"/>
        <w:gridCol w:w="1992"/>
        <w:gridCol w:w="1464"/>
        <w:gridCol w:w="1872"/>
        <w:gridCol w:w="2145"/>
        <w:gridCol w:w="1724"/>
        <w:gridCol w:w="1585"/>
      </w:tblGrid>
      <w:tr w:rsidR="006F23A4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6F23A4" w:rsidRDefault="00F93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п\п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  <w:p w:rsidR="006F23A4" w:rsidRDefault="006F23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 контроля</w:t>
            </w:r>
          </w:p>
          <w:p w:rsidR="006F23A4" w:rsidRDefault="006F23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Вид и форма контроля</w:t>
            </w:r>
          </w:p>
          <w:p w:rsidR="006F23A4" w:rsidRDefault="006F23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Сроки</w:t>
            </w:r>
          </w:p>
          <w:p w:rsidR="006F23A4" w:rsidRDefault="006F23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  <w:p w:rsidR="006F23A4" w:rsidRDefault="00F93E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Объект</w:t>
            </w:r>
          </w:p>
          <w:p w:rsidR="006F23A4" w:rsidRDefault="00F93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контролирования</w:t>
            </w:r>
          </w:p>
          <w:p w:rsidR="006F23A4" w:rsidRDefault="006F23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Итоги</w:t>
            </w:r>
          </w:p>
          <w:p w:rsidR="006F23A4" w:rsidRDefault="006F23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Отметка</w:t>
            </w:r>
          </w:p>
          <w:p w:rsidR="006F23A4" w:rsidRDefault="00F93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 выполнении</w:t>
            </w:r>
          </w:p>
          <w:p w:rsidR="006F23A4" w:rsidRDefault="006F23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F23A4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F23A4" w:rsidRDefault="00F93E5B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Планы   воспитательной работы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2020-2021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учебный год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плана,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намеченных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мероприятий возрастным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особенностям учащихся,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актуальность решаемых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задач.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планов работы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1-2 </w:t>
            </w:r>
            <w:r w:rsidR="00636FBD">
              <w:rPr>
                <w:rFonts w:ascii="Times New Roman" w:hAnsi="Times New Roman"/>
                <w:sz w:val="22"/>
                <w:szCs w:val="22"/>
              </w:rPr>
              <w:t>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Педагог-организатор, социальный педагог, педагог-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преподаватель-организатор ОБЖ, учитель-логопед, библиотекарь, 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Составление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плана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воспитательной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работы на 2020-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 учебный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программ дополнительного образования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программ, соответствие положению о программе дополнительного образования.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программ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3-</w:t>
            </w:r>
            <w:r w:rsidR="00636FBD"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Программа дополнительного образования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Утверждение программ на 2020-2021 учебный год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работы объединений внеурочной деятельности и дополнительного образования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Составление расписания занятий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</w:t>
            </w:r>
            <w:r w:rsidR="008373C1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директора               по </w:t>
            </w:r>
            <w:r w:rsidR="008373C1"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ВР</w:t>
            </w:r>
            <w:r w:rsidR="008373C1">
              <w:rPr>
                <w:rFonts w:ascii="Times New Roman" w:hAnsi="Times New Roman"/>
                <w:sz w:val="22"/>
                <w:szCs w:val="22"/>
              </w:rPr>
              <w:t>,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Расписание внеурочной деятельности и дополнительного образования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работы классных руководителей по проведению классных часов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расписания классных часов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Расписание классных часов на 2020-2021 учебный год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самоуправления в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классе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схем самоуправления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директора              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Классные руководители              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Схемы самоуправления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Выявление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проблемных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учащихся, семей,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банка данных.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Первичный анализ на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основе сбора информации.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социального паспорта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2-3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Социальный паспорт школы на 2020-2021 учебный год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по раннему выявлению детей, склонных к совершению противоправных действий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Заполнение </w:t>
            </w:r>
            <w:r w:rsidR="008373C1">
              <w:rPr>
                <w:rFonts w:ascii="Times New Roman" w:hAnsi="Times New Roman"/>
                <w:sz w:val="22"/>
                <w:szCs w:val="22"/>
              </w:rPr>
              <w:t>паспорта</w:t>
            </w:r>
          </w:p>
          <w:p w:rsidR="008373C1" w:rsidRPr="00606992" w:rsidRDefault="008373C1" w:rsidP="008373C1">
            <w:pPr>
              <w:jc w:val="center"/>
              <w:rPr>
                <w:rFonts w:hint="eastAsia"/>
                <w:b/>
                <w:color w:val="auto"/>
                <w:sz w:val="22"/>
                <w:szCs w:val="22"/>
              </w:rPr>
            </w:pPr>
            <w:r w:rsidRPr="00606992">
              <w:rPr>
                <w:rFonts w:ascii="Times New Roman" w:hAnsi="Times New Roman" w:cs="Times New Roman"/>
                <w:sz w:val="22"/>
                <w:szCs w:val="22"/>
              </w:rPr>
              <w:t>класса по выявлению учащихся «группы риска</w:t>
            </w:r>
            <w:r w:rsidRPr="00606992">
              <w:rPr>
                <w:b/>
                <w:sz w:val="22"/>
                <w:szCs w:val="22"/>
              </w:rPr>
              <w:t>»</w:t>
            </w:r>
          </w:p>
          <w:p w:rsidR="008373C1" w:rsidRDefault="008373C1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5F0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Сводный мониторинг на 1 полугодие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06992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Проверка  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планов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 классных руководителей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планов: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содержания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возрастным особенностям учащихся, актуальность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решаемых задач, умение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классного руководителя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анализировать работу с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классом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и утверждение планов и программ по ВР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3-4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60699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Дежурные классы и педагоги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="0060699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Работа по обеспечению выполнения требований к внешнему виду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обучающихся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Установление соответствия внешнего вида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Фронтальный.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 w:rsidRPr="002105F0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Ученики 5-11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3313E">
              <w:rPr>
                <w:rFonts w:ascii="Times New Roman" w:hAnsi="Times New Roman"/>
                <w:b/>
                <w:bCs/>
              </w:rPr>
              <w:t>0.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Наполняемость кружка.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темы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занятия программе.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3313E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 xml:space="preserve">классных часов </w:t>
            </w:r>
            <w:proofErr w:type="gramStart"/>
            <w:r>
              <w:rPr>
                <w:rFonts w:ascii="Times New Roman" w:hAnsi="Times New Roman"/>
                <w:sz w:val="22"/>
              </w:rPr>
              <w:t>и  мероприятий</w:t>
            </w:r>
            <w:proofErr w:type="gramEnd"/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3313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внеурочной</w:t>
            </w:r>
          </w:p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деятельность учащихся, состоящих на всех видах учета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объединений детьми, состоящими на всех видах учёта.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Регулярность посещения</w:t>
            </w:r>
          </w:p>
          <w:p w:rsidR="00C3313E" w:rsidRPr="00C3313E" w:rsidRDefault="00636FBD" w:rsidP="00C331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занятий этими учащимися</w:t>
            </w:r>
            <w:r w:rsidR="00C3313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5F0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C3313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классных уголков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 классного уголка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Педагог-организатор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 w:rsidRPr="00C3313E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классных часов                     в1, 5 и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10  классах</w:t>
            </w:r>
            <w:proofErr w:type="gramEnd"/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Содержание, формы,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результативность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проведения.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Персональный 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 1, 5 и 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дополнительного образования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Системность,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качество проводимых занятий. Посещаемость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занятий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Собеседование.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уровня комфортности классных коллективов 2,3,7,8 классов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 Анкетирование «Уровень комфортности в классном коллективе»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2, 3, 7, 8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семей учащихся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акта посещения и ЖБУ семьи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5F0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актов посещения семей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 xml:space="preserve">классных часов </w:t>
            </w:r>
            <w:proofErr w:type="gramStart"/>
            <w:r>
              <w:rPr>
                <w:rFonts w:ascii="Times New Roman" w:hAnsi="Times New Roman"/>
                <w:sz w:val="22"/>
              </w:rPr>
              <w:t>и  мероприятий</w:t>
            </w:r>
            <w:proofErr w:type="gramEnd"/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3313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занятий внеурочной деятельности в 5-10 классах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Системность,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качество проводимых занятий. Посещаемость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занятий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Собеседование.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C3313E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школьной формы и внешнего вида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Проверить наличие и соблюдение единых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требований  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школьной форме и внешнему виду учащихся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Ученики 5-11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C3313E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Профилактика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аддиктивного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поведения 7-8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Диагностическое исследование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классных коллективов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Тематический.</w:t>
            </w:r>
          </w:p>
          <w:p w:rsidR="00523B43" w:rsidRDefault="00523B43" w:rsidP="00523B4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523B43" w:rsidRDefault="00523B43" w:rsidP="00523B4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беседы.</w:t>
            </w:r>
          </w:p>
          <w:p w:rsidR="00523B43" w:rsidRPr="00523B43" w:rsidRDefault="00523B43" w:rsidP="00636FB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Классные руководители             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8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 классных руководителей 9–10 классов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профилактике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правонарушений,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безнадзорности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 xml:space="preserve">Социальный педагог, педагог-психолог </w:t>
            </w: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9-10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Проверка индивидуальной работы с неблагополучными семьями и учащимися «группы риска»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Тематический, персональный. Посещение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заседаний  Совета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профилактики и Совета отцов, просмотр протоколов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8,9,10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Состояние работы классных руководителей по ранней профилактике экстремизма и терроризма </w:t>
            </w:r>
          </w:p>
        </w:tc>
        <w:tc>
          <w:tcPr>
            <w:tcW w:w="19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Эффективность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ранней  мероприятий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 профилактике экстремизма и терроризма  </w:t>
            </w:r>
          </w:p>
        </w:tc>
        <w:tc>
          <w:tcPr>
            <w:tcW w:w="1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Фронтальный. Изучение документации, посещение классных часов, внеклассных мероприятий. </w:t>
            </w:r>
          </w:p>
        </w:tc>
        <w:tc>
          <w:tcPr>
            <w:tcW w:w="14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Преподаватель ОБЖ</w:t>
            </w:r>
          </w:p>
        </w:tc>
        <w:tc>
          <w:tcPr>
            <w:tcW w:w="21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Классные руководители              </w:t>
            </w:r>
          </w:p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1-4 классов</w:t>
            </w:r>
          </w:p>
        </w:tc>
        <w:tc>
          <w:tcPr>
            <w:tcW w:w="17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523B43" w:rsidRDefault="00523B43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работы классных руководителей 5-6 классов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активизации взаимодействия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родительской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общественностью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Изучение эффективности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мероприятий,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направленных на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истемность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эффективность участия родительской общественности в организации классных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мероприятий.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 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5-6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самоуправления в 8 классах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Качество организации самоуправления в 8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классах.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Уровень творческой активности обучающихся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Тематический. 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Анкетирование.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8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Профилактика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наркомании,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алкоголизма и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табакокурения среди учеников 5-6 классов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Тематический. Диагностика   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Моё отношение к вредным привычкам»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5-6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523B43">
              <w:rPr>
                <w:rFonts w:ascii="Times New Roman" w:hAnsi="Times New Roman"/>
                <w:b/>
                <w:bCs/>
              </w:rPr>
              <w:t>0.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 xml:space="preserve">классных часов </w:t>
            </w:r>
            <w:proofErr w:type="gramStart"/>
            <w:r>
              <w:rPr>
                <w:rFonts w:ascii="Times New Roman" w:hAnsi="Times New Roman"/>
                <w:sz w:val="22"/>
              </w:rPr>
              <w:t>и  мероприятий</w:t>
            </w:r>
            <w:proofErr w:type="gramEnd"/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«Занятость учащихся, состоящих на всех видах учёта в зимние каникулы»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мониторинга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Сводный мониторинг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Мотивация учеников 9 и 10 классов по выбору профессии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 Диагностика «Мои профессиональные интересы»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Классные руководители       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9  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="00636FB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проведения новогодних мероприятий в школе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мониторинга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Сводный мониторинг проведения нового года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Наполняемость кружка.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темы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занятия программе.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Дежурные классы и педагоги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Итоги  работы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органов школьного ученического самоуправления за 1 полугодие 2020-2021 учебного года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8-11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состоянием воспитательной работы классных руководителей за 1 полугодие 2020-2021 учебного года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Изучение эффективности деятельности классных руководителей за </w:t>
            </w:r>
            <w:r w:rsidRPr="00F93E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 Статистический отчёт по итогам 1 полугодия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3-4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работы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Фронтальный.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Ученики 5-11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Итоги работы специалистов воспитательной работы за 1 полугодие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Изучение эффективности деятельности специалистов воспитательной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работы 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3E5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 Проверка документации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Педагог-организатор,</w:t>
            </w:r>
            <w:r w:rsidR="00523B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523B43">
              <w:rPr>
                <w:rFonts w:ascii="Times New Roman" w:hAnsi="Times New Roman"/>
                <w:sz w:val="22"/>
                <w:szCs w:val="22"/>
              </w:rPr>
              <w:t xml:space="preserve">вожатая,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социальный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педагог, педагог-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преподаватель-организатор ОБЖ, учитель-логопед, библиотекарь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работы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классных часов </w:t>
            </w:r>
            <w:proofErr w:type="gramStart"/>
            <w:r>
              <w:rPr>
                <w:rFonts w:ascii="Times New Roman" w:hAnsi="Times New Roman"/>
                <w:sz w:val="22"/>
              </w:rPr>
              <w:t>и  мероприятий</w:t>
            </w:r>
            <w:proofErr w:type="gramEnd"/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Соблюдение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Анализ </w:t>
            </w:r>
            <w:r>
              <w:rPr>
                <w:sz w:val="22"/>
                <w:szCs w:val="22"/>
              </w:rPr>
              <w:lastRenderedPageBreak/>
              <w:t>классных часов и мероприятий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программ и планов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 классных руководителей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Коррекция планов воспитательной работы в соответствии с целевыми установками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школы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воспитательной работы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работы классных руководителей 3-4 классов по формированию духовно-нравственного воспитания обучающихся 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Изучение эффективности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мероприятий,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направленных на формирование духовно-нравственного воспитания обучающихся 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 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3-4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Проверка протоколов родительских собраний 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наличие и качество взаимодействия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классных руководителей и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родителей учащихся.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 Проверка протоколов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44936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использования контент-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фильтра  «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Родительский контроль»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мониторинга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Сводный мониторинг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220E8" w:rsidRDefault="003220E8" w:rsidP="00636FBD">
            <w:pPr>
              <w:pStyle w:val="ac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 xml:space="preserve">классных часов </w:t>
            </w:r>
            <w:proofErr w:type="gramStart"/>
            <w:r>
              <w:rPr>
                <w:rFonts w:ascii="Times New Roman" w:hAnsi="Times New Roman"/>
                <w:sz w:val="22"/>
              </w:rPr>
              <w:t>и  мероприятий</w:t>
            </w:r>
            <w:proofErr w:type="gramEnd"/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ФЕВРАЛЬ</w:t>
            </w:r>
          </w:p>
        </w:tc>
      </w:tr>
      <w:tr w:rsidR="00636FBD" w:rsidTr="00C43406">
        <w:trPr>
          <w:trHeight w:val="1365"/>
        </w:trPr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внеурочной</w:t>
            </w:r>
          </w:p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деятельность учащихся, состоящих на всех видах учета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объединений детьми, состоящими на всех видах учёта.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Регулярность посещения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занятий этими учащимися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43406" w:rsidRDefault="003220E8" w:rsidP="00636FB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4340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Наполняемость кружка.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темы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занятия программе.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43406" w:rsidRDefault="003220E8" w:rsidP="00636FB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43406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Сформированность нравственного портреты выпускника школы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 Анкетирование «Нравственный портрет выпускника школы»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9 и11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3220E8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мероприятий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43406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занятий внеурочной деятельности в 5-10 классах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Системность,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качество проводимых занятий. Посещаемость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занятий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Собеседование.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</w:t>
            </w:r>
            <w:r w:rsidR="00C43406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журналов инструктажа 1–11 классов по ТБ во внеурочное время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требованиям оформления и ведения журналов по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ТБ с обучающимися во внеурочное время.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своевременным проведением вводного инструктажа,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первичных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инструктажей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Персональный. 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ОТ и ТБ во внеурочное время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2C4BA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работы социально-психологической службы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эффективность и результативность СПС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Персональный. Изучение документации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Педагог-психолог, социальный педагог, учитель логопед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2C4BAE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Фронтальный.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Ученики 5-11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2C4BAE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спортивно-массовой работы и работы по пропаганде ЗОЖ 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Контроль за выполнением плана спортивно-массовой работы.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беседа. Проверка документации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 w:rsidRPr="003C6939">
              <w:rPr>
                <w:rFonts w:ascii="Times New Roman" w:hAnsi="Times New Roman"/>
              </w:rPr>
              <w:t xml:space="preserve">Классные руководители              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2C4BAE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дополнительного образования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Системность,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качество проводимых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занятий. Посещаемость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занятий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Тематический.</w:t>
            </w:r>
          </w:p>
          <w:p w:rsidR="00636FBD" w:rsidRDefault="00636FBD" w:rsidP="00636FBD">
            <w:pPr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Собеседование.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rPr>
          <w:trHeight w:val="842"/>
        </w:trPr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2C4BAE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 xml:space="preserve">классных часов </w:t>
            </w:r>
            <w:proofErr w:type="gramStart"/>
            <w:r>
              <w:rPr>
                <w:rFonts w:ascii="Times New Roman" w:hAnsi="Times New Roman"/>
                <w:sz w:val="22"/>
              </w:rPr>
              <w:t>и  мероприятий</w:t>
            </w:r>
            <w:proofErr w:type="gramEnd"/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6270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Мониторинг внеурочной деятельности                     </w:t>
            </w:r>
            <w:r w:rsidR="002C4BA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-11 класс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мониторинга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Сводный бланк мониторинга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эффективности программы воспитания и социализации школы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Эффективность и результативность реализации программы воспитания и социализации в школе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 Заполнение мониторинга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 xml:space="preserve">Классные руководители              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Дежурные классы и педагоги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Итоги  работы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органов школьного ученического самоуправления за 2 полугодие 2020-2021 учебного года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Обобщающий 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8-11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«Занятость учащихся, состоящих на всех видах учёта в летние каникулы»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мониторинга.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Сводный мониторинг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Изучение уровня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удовлетворенности организацией воспитательной работы школы родительской общественностью </w:t>
            </w:r>
          </w:p>
        </w:tc>
        <w:tc>
          <w:tcPr>
            <w:tcW w:w="19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Мониторинг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качества воспитательной работы </w:t>
            </w:r>
          </w:p>
        </w:tc>
        <w:tc>
          <w:tcPr>
            <w:tcW w:w="1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Обзорный.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Анкетирование, анализ. </w:t>
            </w:r>
          </w:p>
        </w:tc>
        <w:tc>
          <w:tcPr>
            <w:tcW w:w="14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 неделя</w:t>
            </w:r>
          </w:p>
        </w:tc>
        <w:tc>
          <w:tcPr>
            <w:tcW w:w="18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директора               по ВР</w:t>
            </w:r>
          </w:p>
        </w:tc>
        <w:tc>
          <w:tcPr>
            <w:tcW w:w="21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Родители 1- 11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классов </w:t>
            </w:r>
          </w:p>
        </w:tc>
        <w:tc>
          <w:tcPr>
            <w:tcW w:w="17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Справка </w:t>
            </w:r>
          </w:p>
        </w:tc>
        <w:tc>
          <w:tcPr>
            <w:tcW w:w="15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="002C4BA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 классных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руководителей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1–11 классов по активизации творческой и общественной активности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обучающихся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Уровень общественного участия обучающихся класса в подготовке и проведении общешкольных мероприятий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Педагог-организатор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_UnoMark__22839_422036109"/>
            <w:bookmarkEnd w:id="1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3F7720">
              <w:rPr>
                <w:rFonts w:ascii="Times New Roman" w:hAnsi="Times New Roman"/>
                <w:b/>
                <w:bCs/>
                <w:sz w:val="22"/>
                <w:szCs w:val="22"/>
              </w:rPr>
              <w:t>0.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Состояние работы по экологическому воспитанию </w:t>
            </w:r>
          </w:p>
        </w:tc>
        <w:tc>
          <w:tcPr>
            <w:tcW w:w="19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Эффективность работы по экологическому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направлению  классных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руководителей </w:t>
            </w:r>
          </w:p>
        </w:tc>
        <w:tc>
          <w:tcPr>
            <w:tcW w:w="1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Тематический. Изучение документации, посещение классных часов, внеклассных мероприятий. </w:t>
            </w:r>
          </w:p>
        </w:tc>
        <w:tc>
          <w:tcPr>
            <w:tcW w:w="14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636FBD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b/>
                <w:bCs/>
              </w:rPr>
              <w:t>1</w:t>
            </w:r>
            <w:r w:rsidR="003F7720">
              <w:rPr>
                <w:rFonts w:asciiTheme="minorHAnsi" w:hAnsiTheme="minorHAnsi"/>
                <w:b/>
                <w:bCs/>
              </w:rPr>
              <w:t>1.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 xml:space="preserve">классных часов </w:t>
            </w:r>
            <w:proofErr w:type="gramStart"/>
            <w:r>
              <w:rPr>
                <w:rFonts w:ascii="Times New Roman" w:hAnsi="Times New Roman"/>
                <w:sz w:val="22"/>
              </w:rPr>
              <w:t>и  мероприятий</w:t>
            </w:r>
            <w:proofErr w:type="gramEnd"/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3F772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Наполняемость кружка.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темы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занятия программе.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3F7720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3-4</w:t>
            </w:r>
            <w:r w:rsidR="00636FBD">
              <w:rPr>
                <w:rFonts w:ascii="Times New Roman" w:hAnsi="Times New Roman"/>
                <w:sz w:val="22"/>
                <w:szCs w:val="22"/>
              </w:rPr>
              <w:t xml:space="preserve">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3F7720" w:rsidP="00636FB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3F772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состоянием воспитательной работы классных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руководителей за 2 полугодие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Изучение эффективности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классных руководителей за </w:t>
            </w:r>
            <w:r w:rsidRPr="002105F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Обобщающий. Статистический отчёт по итогам 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полугодия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2-3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работы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3F7720" w:rsidP="00636FBD">
            <w:pPr>
              <w:pStyle w:val="ac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Анализ воспитательной работы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  2020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-2021 учебный год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качество проводимой воспитательной работы. Выполнение целей и задач.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Постановка целей и задач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Обобщающий </w:t>
            </w:r>
            <w:r>
              <w:rPr>
                <w:rFonts w:ascii="Times New Roman" w:hAnsi="Times New Roman" w:cs="Times New Roman"/>
              </w:rPr>
              <w:br/>
              <w:t>Анализ</w:t>
            </w:r>
            <w:r>
              <w:rPr>
                <w:rFonts w:ascii="Times New Roman" w:hAnsi="Times New Roman" w:cs="Times New Roman"/>
              </w:rPr>
              <w:br/>
              <w:t xml:space="preserve">воспитательной </w:t>
            </w:r>
            <w:r>
              <w:rPr>
                <w:rFonts w:ascii="Times New Roman" w:hAnsi="Times New Roman" w:cs="Times New Roman"/>
              </w:rPr>
              <w:br/>
              <w:t xml:space="preserve">работы </w:t>
            </w:r>
            <w:r>
              <w:rPr>
                <w:rFonts w:ascii="Times New Roman" w:hAnsi="Times New Roman" w:cs="Times New Roman"/>
              </w:rPr>
              <w:br/>
              <w:t>школы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 w:rsidRPr="00E7370D">
              <w:rPr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воспитательной работы за год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3F7720" w:rsidP="00636FBD">
            <w:pPr>
              <w:pStyle w:val="ac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Планирование воспитательной работы на 2021-2022 учебный год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плана,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намеченных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мероприятий возрастным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особенностям учащихся,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актуальность решаемых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задач.</w:t>
            </w: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Обобщающий  Составление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плана ВР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 w:rsidRPr="00E7370D">
              <w:rPr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План воспитательной работы </w:t>
            </w:r>
            <w:r>
              <w:rPr>
                <w:rFonts w:ascii="Times New Roman" w:hAnsi="Times New Roman"/>
                <w:sz w:val="22"/>
                <w:szCs w:val="22"/>
              </w:rPr>
              <w:t>на следующий год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3F7720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</w:t>
            </w:r>
            <w:r w:rsidR="003F7720">
              <w:rPr>
                <w:rFonts w:ascii="Times New Roman" w:hAnsi="Times New Roman"/>
                <w:sz w:val="22"/>
                <w:szCs w:val="22"/>
              </w:rPr>
              <w:t xml:space="preserve">трудоустройства </w:t>
            </w:r>
            <w:proofErr w:type="gramStart"/>
            <w:r w:rsidR="003F7720">
              <w:rPr>
                <w:rFonts w:ascii="Times New Roman" w:hAnsi="Times New Roman"/>
                <w:sz w:val="22"/>
                <w:szCs w:val="22"/>
              </w:rPr>
              <w:t>учащихся,  состоящих</w:t>
            </w:r>
            <w:proofErr w:type="gramEnd"/>
            <w:r w:rsidR="003F7720">
              <w:rPr>
                <w:rFonts w:ascii="Times New Roman" w:hAnsi="Times New Roman"/>
                <w:sz w:val="22"/>
                <w:szCs w:val="22"/>
              </w:rPr>
              <w:t xml:space="preserve"> на всех видах учета в  </w:t>
            </w:r>
            <w:r>
              <w:rPr>
                <w:rFonts w:ascii="Times New Roman" w:hAnsi="Times New Roman"/>
                <w:sz w:val="22"/>
                <w:szCs w:val="22"/>
              </w:rPr>
              <w:t>летн</w:t>
            </w:r>
            <w:r w:rsidR="003F7720">
              <w:rPr>
                <w:rFonts w:ascii="Times New Roman" w:hAnsi="Times New Roman"/>
                <w:sz w:val="22"/>
                <w:szCs w:val="22"/>
              </w:rPr>
              <w:t>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F7720">
              <w:rPr>
                <w:rFonts w:ascii="Times New Roman" w:hAnsi="Times New Roman"/>
                <w:sz w:val="22"/>
                <w:szCs w:val="22"/>
              </w:rPr>
              <w:t>период</w:t>
            </w:r>
          </w:p>
        </w:tc>
        <w:tc>
          <w:tcPr>
            <w:tcW w:w="19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Мониторинг охвата занятости учащихся в каникулы </w:t>
            </w:r>
          </w:p>
        </w:tc>
        <w:tc>
          <w:tcPr>
            <w:tcW w:w="1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Тематический. Работа с документами. </w:t>
            </w:r>
          </w:p>
        </w:tc>
        <w:tc>
          <w:tcPr>
            <w:tcW w:w="14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2-4 неделя</w:t>
            </w:r>
          </w:p>
        </w:tc>
        <w:tc>
          <w:tcPr>
            <w:tcW w:w="18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21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Сводный мониторинг летней занятости учащихся 1-11 класса</w:t>
            </w:r>
          </w:p>
        </w:tc>
        <w:tc>
          <w:tcPr>
            <w:tcW w:w="15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3F7720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6.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 xml:space="preserve">классных часов </w:t>
            </w:r>
            <w:proofErr w:type="gramStart"/>
            <w:r>
              <w:rPr>
                <w:rFonts w:ascii="Times New Roman" w:hAnsi="Times New Roman"/>
                <w:sz w:val="22"/>
              </w:rPr>
              <w:t>и  мероприятий</w:t>
            </w:r>
            <w:proofErr w:type="gramEnd"/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F23A4" w:rsidRDefault="006F23A4">
      <w:pPr>
        <w:spacing w:before="360" w:line="264" w:lineRule="auto"/>
        <w:jc w:val="center"/>
        <w:rPr>
          <w:rFonts w:hint="eastAsia"/>
        </w:rPr>
      </w:pPr>
    </w:p>
    <w:sectPr w:rsidR="006F23A4" w:rsidSect="00D16F96">
      <w:pgSz w:w="16838" w:h="11906" w:orient="landscape"/>
      <w:pgMar w:top="555" w:right="2379" w:bottom="1121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1A72"/>
    <w:multiLevelType w:val="multilevel"/>
    <w:tmpl w:val="651C4F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06A46"/>
    <w:multiLevelType w:val="multilevel"/>
    <w:tmpl w:val="B672B214"/>
    <w:lvl w:ilvl="0">
      <w:start w:val="1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0"/>
        </w:tabs>
        <w:ind w:left="2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70"/>
        </w:tabs>
        <w:ind w:left="5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A4"/>
    <w:rsid w:val="002105F0"/>
    <w:rsid w:val="002577DC"/>
    <w:rsid w:val="002C4BAE"/>
    <w:rsid w:val="003220E8"/>
    <w:rsid w:val="003353D0"/>
    <w:rsid w:val="003C6939"/>
    <w:rsid w:val="003F386F"/>
    <w:rsid w:val="003F7720"/>
    <w:rsid w:val="00523B43"/>
    <w:rsid w:val="005B34B3"/>
    <w:rsid w:val="00606992"/>
    <w:rsid w:val="00636FBD"/>
    <w:rsid w:val="006F23A4"/>
    <w:rsid w:val="008373C1"/>
    <w:rsid w:val="00844936"/>
    <w:rsid w:val="009C3131"/>
    <w:rsid w:val="00C26F83"/>
    <w:rsid w:val="00C3313E"/>
    <w:rsid w:val="00C43406"/>
    <w:rsid w:val="00D16F96"/>
    <w:rsid w:val="00D81327"/>
    <w:rsid w:val="00E7370D"/>
    <w:rsid w:val="00F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5F6C"/>
  <w15:docId w15:val="{7A7C9D49-0DFE-43E6-A85F-02C0F3B4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10"/>
    <w:pPr>
      <w:outlineLvl w:val="0"/>
    </w:pPr>
    <w:rPr>
      <w:b/>
      <w:bCs/>
      <w:sz w:val="36"/>
      <w:szCs w:val="36"/>
    </w:rPr>
  </w:style>
  <w:style w:type="paragraph" w:styleId="2">
    <w:name w:val="heading 2"/>
    <w:basedOn w:val="1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customStyle="1" w:styleId="a9">
    <w:name w:val="Блочная цитата"/>
    <w:basedOn w:val="a"/>
    <w:pPr>
      <w:spacing w:after="283"/>
      <w:ind w:left="567" w:right="567"/>
    </w:pPr>
  </w:style>
  <w:style w:type="paragraph" w:customStyle="1" w:styleId="aa">
    <w:name w:val="Заглавие"/>
    <w:basedOn w:val="10"/>
    <w:pPr>
      <w:jc w:val="center"/>
    </w:pPr>
    <w:rPr>
      <w:b/>
      <w:bCs/>
      <w:sz w:val="56"/>
      <w:szCs w:val="56"/>
    </w:rPr>
  </w:style>
  <w:style w:type="paragraph" w:styleId="ab">
    <w:name w:val="Subtitle"/>
    <w:basedOn w:val="10"/>
    <w:pPr>
      <w:spacing w:before="60"/>
      <w:jc w:val="center"/>
    </w:pPr>
    <w:rPr>
      <w:sz w:val="36"/>
      <w:szCs w:val="3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</w:style>
  <w:style w:type="paragraph" w:styleId="ae">
    <w:name w:val="Balloon Text"/>
    <w:basedOn w:val="a"/>
    <w:link w:val="af"/>
    <w:uiPriority w:val="99"/>
    <w:semiHidden/>
    <w:unhideWhenUsed/>
    <w:rsid w:val="003353D0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53D0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2020-11-13T08:45:00Z</cp:lastPrinted>
  <dcterms:created xsi:type="dcterms:W3CDTF">2020-09-10T14:21:00Z</dcterms:created>
  <dcterms:modified xsi:type="dcterms:W3CDTF">2020-11-16T08:59:00Z</dcterms:modified>
  <dc:language>ru-RU</dc:language>
</cp:coreProperties>
</file>