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D0BD7" w14:textId="77777777" w:rsidR="00213D80" w:rsidRPr="00213D80" w:rsidRDefault="00213D80" w:rsidP="00213D80">
      <w:pPr>
        <w:shd w:val="clear" w:color="auto" w:fill="FFFFFF"/>
        <w:tabs>
          <w:tab w:val="left" w:pos="3261"/>
        </w:tabs>
        <w:spacing w:before="100" w:beforeAutospacing="1" w:after="100" w:afterAutospacing="1" w:line="302" w:lineRule="atLeast"/>
        <w:jc w:val="right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213D8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                УТВЕРЖДАЮ     </w:t>
      </w:r>
    </w:p>
    <w:p w14:paraId="70BC2D31" w14:textId="24F35D06" w:rsidR="00213D80" w:rsidRPr="00213D80" w:rsidRDefault="00213D80" w:rsidP="00213D80">
      <w:pPr>
        <w:shd w:val="clear" w:color="auto" w:fill="FFFFFF"/>
        <w:tabs>
          <w:tab w:val="left" w:pos="3261"/>
        </w:tabs>
        <w:spacing w:before="100" w:beforeAutospacing="1" w:after="100" w:afterAutospacing="1" w:line="302" w:lineRule="atLeast"/>
        <w:jc w:val="right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213D8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 Директор МАОУ СОШ№2                                                                                                                                                                                    __________Николаева С.Л.                                                                                                                                                                                                                                                От___________2020г.</w:t>
      </w:r>
    </w:p>
    <w:p w14:paraId="0940D95D" w14:textId="77777777" w:rsidR="00213D80" w:rsidRPr="00534BA4" w:rsidRDefault="00213D80" w:rsidP="00213D80">
      <w:pPr>
        <w:shd w:val="clear" w:color="auto" w:fill="FFFFFF"/>
        <w:tabs>
          <w:tab w:val="left" w:pos="3261"/>
        </w:tabs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</w:tblGrid>
      <w:tr w:rsidR="00213D80" w:rsidRPr="004F6FE5" w14:paraId="5BF1EF8C" w14:textId="77777777" w:rsidTr="00351EED">
        <w:tc>
          <w:tcPr>
            <w:tcW w:w="5551" w:type="dxa"/>
          </w:tcPr>
          <w:p w14:paraId="5B8D6F41" w14:textId="114AA395" w:rsidR="00213D80" w:rsidRPr="004F6FE5" w:rsidRDefault="00213D80" w:rsidP="00213D80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</w:tr>
    </w:tbl>
    <w:p w14:paraId="5190BC43" w14:textId="77777777" w:rsidR="00EF4C95" w:rsidRDefault="00EF4C95" w:rsidP="000C78CF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14:paraId="52CA8C0E" w14:textId="77777777" w:rsidR="00534BA4" w:rsidRDefault="00534BA4" w:rsidP="00213D80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14:paraId="0DE733E7" w14:textId="686DAE74" w:rsidR="000C78CF" w:rsidRPr="00E733AA" w:rsidRDefault="000C78CF" w:rsidP="000C78CF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Положение</w:t>
      </w:r>
    </w:p>
    <w:p w14:paraId="2E412425" w14:textId="5E3DB653" w:rsidR="000C78CF" w:rsidRPr="00E733AA" w:rsidRDefault="000C78CF" w:rsidP="00213D8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045F3"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олонтерском </w:t>
      </w:r>
      <w:r w:rsidR="00C045F3"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вижении </w:t>
      </w:r>
      <w:proofErr w:type="gramStart"/>
      <w:r w:rsidR="00E733AA"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« Миротворцы</w:t>
      </w:r>
      <w:proofErr w:type="gramEnd"/>
      <w:r w:rsidR="00E733AA"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МАОУ СОШ №2</w:t>
      </w:r>
    </w:p>
    <w:p w14:paraId="31DECFF5" w14:textId="77777777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DA787" w14:textId="322433AA" w:rsidR="000C78CF" w:rsidRPr="00E733AA" w:rsidRDefault="000C78CF" w:rsidP="00213D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положения.</w:t>
      </w:r>
    </w:p>
    <w:p w14:paraId="6D7A7B31" w14:textId="77777777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устанавливает основы организации, правового регулирования волонтерской деятельности в МАОУ СОШ№2</w:t>
      </w:r>
    </w:p>
    <w:p w14:paraId="26127243" w14:textId="0088684C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1.2.</w:t>
      </w:r>
      <w:r w:rsidR="0021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участников волонтерского движения выстраивается в соответствии с нормативными документами:</w:t>
      </w:r>
    </w:p>
    <w:p w14:paraId="63B4FF01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-Федеральный закон от 29.12.2012 N 273-ФЗ (ред. от 29.07.2017) "Об образовании в Российской Федерации";</w:t>
      </w:r>
    </w:p>
    <w:p w14:paraId="31A7ADB2" w14:textId="77777777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-Указ Президента РФ от 7 мая 2018 г. «О национальных целях и стратегических задачах развития российской федерации на период до 2024 года»</w:t>
      </w:r>
    </w:p>
    <w:p w14:paraId="08BF4176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-Концепция содействия развитию благотворительной деятельности и добровольчества в Российской Федерации (распоряжение Правительства Российской Федерации от 30.07.2009 № 1054-р);</w:t>
      </w:r>
    </w:p>
    <w:p w14:paraId="2C3EFD65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-Основы государственной молодежной политики Российской Федерации на период до 2025 года (утв. Распоряжением Правительства РФ от 29.11.2014 N2403-p);</w:t>
      </w:r>
    </w:p>
    <w:p w14:paraId="078BE802" w14:textId="77777777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31 октября 2018 г.</w:t>
      </w:r>
    </w:p>
    <w:p w14:paraId="1D503FD0" w14:textId="77777777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1288 «Об организации проектной деятельности в Правительстве Российской Федерации»</w:t>
      </w:r>
    </w:p>
    <w:p w14:paraId="42B12A3F" w14:textId="77777777" w:rsidR="00705A53" w:rsidRDefault="00705A53" w:rsidP="00E67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4FB7A1" w14:textId="653523F4" w:rsidR="000C78CF" w:rsidRPr="00E733AA" w:rsidRDefault="00213D80" w:rsidP="00E67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 </w:t>
      </w:r>
      <w:r w:rsidR="000C78CF" w:rsidRPr="00E733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понятия:</w:t>
      </w:r>
    </w:p>
    <w:p w14:paraId="5D44442C" w14:textId="0C54C4E4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волонтерской деятельностью понимается добровольная деятельность, не связанная с извлечением прибыли, направленная на решение социальных, культурных, экономических, экологических и других проблем в обществе;</w:t>
      </w:r>
    </w:p>
    <w:p w14:paraId="1EF83E07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-волонтерское движение - добровольное объединение, осуществляющее общественно-полезную деятельность в форме выполнения работ, оказания услуг без получения денежного или материального вознаграждения, кроме случаев </w:t>
      </w:r>
      <w:proofErr w:type="gramStart"/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возможного возмещения</w:t>
      </w:r>
      <w:proofErr w:type="gramEnd"/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связанных с осуществлением волонтерской деятельности затрат.</w:t>
      </w:r>
    </w:p>
    <w:p w14:paraId="3470578E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-волонтёры - граждане, осуществляющие благотворительную деятельность в форме безвозмездного труда в интересах </w:t>
      </w:r>
      <w:proofErr w:type="spellStart"/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благополучателя</w:t>
      </w:r>
      <w:proofErr w:type="spellEnd"/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DBA13A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благополучатели</w:t>
      </w:r>
      <w:proofErr w:type="spellEnd"/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лица, получающие помощь волонтёров (добровольцев);</w:t>
      </w:r>
    </w:p>
    <w:p w14:paraId="08C50238" w14:textId="77777777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2D126" w14:textId="48C87AFA" w:rsidR="000C78CF" w:rsidRPr="00E67649" w:rsidRDefault="000C78CF" w:rsidP="00213D80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64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Цель, задачи и принципы волонтерского движения</w:t>
      </w:r>
    </w:p>
    <w:p w14:paraId="664E581F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79BBD" w14:textId="3156A327" w:rsidR="000C78CF" w:rsidRPr="00E733AA" w:rsidRDefault="00213D80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C78CF" w:rsidRPr="00E73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Start"/>
      <w:r w:rsidR="000C78CF" w:rsidRPr="00E73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1.Цель</w:t>
      </w:r>
      <w:proofErr w:type="gramEnd"/>
      <w:r w:rsidR="000C78CF" w:rsidRPr="00E73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 </w:t>
      </w:r>
      <w:r w:rsidR="000C78CF"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добровольчества (</w:t>
      </w:r>
      <w:proofErr w:type="spellStart"/>
      <w:r w:rsidR="000C78CF"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="000C78CF"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развитие талантов и способностей у детей и молодежи путем поддержки общественных инициатив и проектов</w:t>
      </w:r>
      <w:r w:rsidR="00E733AA"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9586D3" w14:textId="062DF416" w:rsidR="000C78CF" w:rsidRPr="00E733AA" w:rsidRDefault="00213D80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C78CF" w:rsidRPr="00E7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Start"/>
      <w:r w:rsidR="000C78CF" w:rsidRPr="00E7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2.Задачи</w:t>
      </w:r>
      <w:proofErr w:type="gramEnd"/>
      <w:r w:rsidR="000C78CF" w:rsidRPr="00E7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39203CF0" w14:textId="77777777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 учащихся активной гражданской позиции, формирование лидерских и нравственно-этических качеств, чувства патриотизма и др.;</w:t>
      </w:r>
    </w:p>
    <w:p w14:paraId="5B621242" w14:textId="68B66A7D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-создание условий для поддержки общественных инициатив и проектов в сфере </w:t>
      </w:r>
      <w:proofErr w:type="spellStart"/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63645D" w14:textId="77777777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и внедрение системы социальной поддержки </w:t>
      </w:r>
      <w:proofErr w:type="gramStart"/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,</w:t>
      </w:r>
      <w:proofErr w:type="gramEnd"/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участвующих в волонтерских проектах;</w:t>
      </w:r>
    </w:p>
    <w:p w14:paraId="6C0E1D52" w14:textId="77777777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учащихся в проекты, связанные с оказанием социально-психологической и социально-педагогической поддержки различным группам населения.</w:t>
      </w:r>
    </w:p>
    <w:p w14:paraId="7487D550" w14:textId="221DEE7C" w:rsidR="000C78CF" w:rsidRPr="00E733AA" w:rsidRDefault="00213D80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0C78CF" w:rsidRPr="00E733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 Принципы деятельности</w:t>
      </w:r>
      <w:r w:rsidR="000C78CF"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волонтерского движения:</w:t>
      </w:r>
    </w:p>
    <w:p w14:paraId="1A0F4817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-добровольность (никто не может быть принужден действовать в качестве волонтера);</w:t>
      </w:r>
    </w:p>
    <w:p w14:paraId="574D4EBB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-безвозмездность (труд волонтера не оплачивается, однако могут быть компенсированы расходы волонтера, связанные с его деятельностью: командировочные расходы, затраты на транспорт и другие);</w:t>
      </w:r>
    </w:p>
    <w:p w14:paraId="4BD23480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-добросовестность (волонтер, взявший на себя обязательство выполнить ту или иную работу, должен довести ее до конца);</w:t>
      </w:r>
    </w:p>
    <w:p w14:paraId="5A34E0CC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-законность (деятельность волонтера не должна противоречить законодательству Российской Федерации и РТ).</w:t>
      </w:r>
    </w:p>
    <w:p w14:paraId="264B1D21" w14:textId="2388A55D" w:rsidR="000C78CF" w:rsidRPr="00213D80" w:rsidRDefault="000C78CF" w:rsidP="00213D80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8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Организация деятельности волонтерского движения</w:t>
      </w:r>
    </w:p>
    <w:p w14:paraId="54C2762D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BA505" w14:textId="0AD2F013" w:rsidR="000C78CF" w:rsidRPr="00213D80" w:rsidRDefault="000C78CF" w:rsidP="00213D80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8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Участниками волонтерского движения могут стать учащиеся, педагогические работники и родители учащихся школы.</w:t>
      </w:r>
    </w:p>
    <w:p w14:paraId="55A69213" w14:textId="30B02054" w:rsidR="000C78CF" w:rsidRPr="00213D80" w:rsidRDefault="000C78CF" w:rsidP="00213D80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8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Волонтерские мероприятия - мероприятия, не предусмотренные учебным планом. Привлечение учащихся без их согласия и согласия их родителей (законных представителей) к труду, не предусмотренному образовательной программой, запрещается.</w:t>
      </w:r>
    </w:p>
    <w:p w14:paraId="723EB40C" w14:textId="167F5D66" w:rsidR="000C78CF" w:rsidRPr="00213D80" w:rsidRDefault="000C78CF" w:rsidP="00213D80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8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Волонтерское движения в школе реализуется в различных формах, среди которых наиболее распространенными являются:</w:t>
      </w:r>
    </w:p>
    <w:p w14:paraId="6A8E25B2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-обучающее мероприятие для волонтера: круглый стол, мастер-класс,</w:t>
      </w:r>
    </w:p>
    <w:p w14:paraId="6A4908E2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тренинг, дискуссионная площадка, обучающий семинар, психологическое занятие, тренинг, др.;</w:t>
      </w:r>
    </w:p>
    <w:p w14:paraId="0EE6C389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-социальное мероприятие для </w:t>
      </w:r>
      <w:proofErr w:type="spellStart"/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благополучателей</w:t>
      </w:r>
      <w:proofErr w:type="spellEnd"/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массовая акция, выставка, чемпионат, соревнования, игры; </w:t>
      </w:r>
    </w:p>
    <w:p w14:paraId="45E814CB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-распространение полиграфической информационной продукции; создание плакатов, видеороликов; сбор социологической информации (анкетирование, тестирование, опросы) и обработка данных; </w:t>
      </w:r>
    </w:p>
    <w:p w14:paraId="73728829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-оказание консультационных, информационных, организационных и иных услуг как обучающие курсы для граждан старшего поколения;</w:t>
      </w:r>
    </w:p>
    <w:p w14:paraId="700675CC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Формы проведения волонтерских мероприятий определяют лица или организации, ответственные за их проведение.</w:t>
      </w:r>
    </w:p>
    <w:p w14:paraId="74486A2F" w14:textId="7620EE40" w:rsidR="000C78CF" w:rsidRPr="00E733AA" w:rsidRDefault="000C78CF" w:rsidP="00AD03D7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Содержание волонтерской деятельности определяется социальным заказом, поступившим от школы, исполнительного </w:t>
      </w:r>
      <w:proofErr w:type="gramStart"/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комитета ,</w:t>
      </w:r>
      <w:proofErr w:type="gramEnd"/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первичной организации общества ветеранов, </w:t>
      </w:r>
      <w:proofErr w:type="spellStart"/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благополучателей</w:t>
      </w:r>
      <w:proofErr w:type="spellEnd"/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или по инициативе учащихся и сотрудников школы.</w:t>
      </w:r>
    </w:p>
    <w:p w14:paraId="0F229122" w14:textId="40D5AB3C" w:rsidR="00AD03D7" w:rsidRPr="00AD03D7" w:rsidRDefault="000C78CF" w:rsidP="00AD03D7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AD03D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Основными направлениями волонтерской деятельности в </w:t>
      </w:r>
    </w:p>
    <w:p w14:paraId="191E9599" w14:textId="01C21EC1" w:rsidR="000C78CF" w:rsidRPr="00AD03D7" w:rsidRDefault="000C78CF" w:rsidP="00AD03D7">
      <w:pPr>
        <w:shd w:val="clear" w:color="auto" w:fill="FFFFFF"/>
        <w:spacing w:before="100" w:beforeAutospacing="1" w:after="100" w:afterAutospacing="1" w:line="31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D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школе являются:</w:t>
      </w:r>
    </w:p>
    <w:p w14:paraId="455DC042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-оказание помощи категориям и группам лиц, нуждающимся в посторонней помощи и поддержке;</w:t>
      </w:r>
    </w:p>
    <w:p w14:paraId="38A58E3A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-участие в защите и охране окружающей среды и благоустройстве территорий, реставрации памятников духовного и культурного наследия;</w:t>
      </w:r>
    </w:p>
    <w:p w14:paraId="424E1047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-участие в развитии и популяризации физической культуры и спорта, пропаганде здорового образа жизни;</w:t>
      </w:r>
    </w:p>
    <w:p w14:paraId="47D33907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-участие в мероприятиях, направленных на профилактику негативных проявлений в молодежной среде:</w:t>
      </w:r>
    </w:p>
    <w:p w14:paraId="0D3F9517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-участие в проведении массовых, культурных, физкультурных, спортивных и других зрелищных и общественных мероприятий разного уровня;</w:t>
      </w:r>
    </w:p>
    <w:p w14:paraId="5B475B23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-участие в создании возможностей для творческого самовыражения и раскрытия творческого потенциала каждого волонтера.</w:t>
      </w:r>
    </w:p>
    <w:p w14:paraId="5B802801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Указанные направления могут расширяться в зависимости от существующих проектов действующих волонтёрских формирований.</w:t>
      </w:r>
    </w:p>
    <w:p w14:paraId="293FECB6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Общее руководство волонтерским движением в школе назначается приказом директора из числа заместителей.</w:t>
      </w:r>
    </w:p>
    <w:p w14:paraId="1468D298" w14:textId="3222C3EE" w:rsidR="000C78CF" w:rsidRPr="00AD03D7" w:rsidRDefault="000C78CF" w:rsidP="00AD03D7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D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Порядок приема и регистрации работы волонтера</w:t>
      </w:r>
    </w:p>
    <w:p w14:paraId="52F66CE7" w14:textId="5FCE3B87" w:rsidR="000C78CF" w:rsidRPr="00E733AA" w:rsidRDefault="00AD03D7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6.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Волонтером может быть учащийся, успешно выполняющий учебную программу, который добровольно изъявил желание работать в составе движения в свободное от учебы время. Зачисление в состав волонтерского движения проводится на основании письменного заявления кандидата, согласия родителей (законных представителей) на имя куратора волонтерского движения. Список волонтёрского движения утверждается приказом директором МАОУ СОШ №2 Оформление отношений с волонтерами закрепляется следующей документацией:</w:t>
      </w:r>
    </w:p>
    <w:p w14:paraId="52BCC60A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-личное заявление волонтера;</w:t>
      </w:r>
    </w:p>
    <w:p w14:paraId="2F064B98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-личная книжка волонтера.</w:t>
      </w:r>
    </w:p>
    <w:p w14:paraId="45EEBFDD" w14:textId="05CE8DC7" w:rsidR="000C78CF" w:rsidRPr="00E733AA" w:rsidRDefault="00AD03D7" w:rsidP="00AD0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Личная книжка волонтера - документ, подтверждающий добровольческую деятельность учащегося в образовательном пространстве школы и за ее пределами. Оформленная на основании письменного личного заявления волонтера в соответствии с установленным образцом и заверенная директором, она вручается волонтеру лично.</w:t>
      </w:r>
    </w:p>
    <w:p w14:paraId="7343641D" w14:textId="7D2CF4E9" w:rsidR="000C78CF" w:rsidRPr="00AD03D7" w:rsidRDefault="000C78CF" w:rsidP="00AD03D7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D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Права и обязанности куратора волонтерского движения</w:t>
      </w:r>
    </w:p>
    <w:p w14:paraId="7B649CC6" w14:textId="5A26F09F" w:rsidR="000C78CF" w:rsidRPr="00E733AA" w:rsidRDefault="00AD03D7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7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Куратор волонтерского движения назначается приказом директора из числа его заместителей.</w:t>
      </w:r>
    </w:p>
    <w:p w14:paraId="5DDF5C07" w14:textId="22E9F01C" w:rsidR="000C78CF" w:rsidRPr="00E733AA" w:rsidRDefault="00AD03D7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7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Куратор волонтерского движения взаимодействует непосредственно с организаторами мероприятий и </w:t>
      </w:r>
      <w:proofErr w:type="spellStart"/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благополучателями</w:t>
      </w:r>
      <w:proofErr w:type="spellEnd"/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14:paraId="5CDA5B5F" w14:textId="03AD2EAD" w:rsidR="000C78CF" w:rsidRPr="00E733AA" w:rsidRDefault="00AD03D7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7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 куратора волонтерского движения возлагаются следующие функции:</w:t>
      </w:r>
    </w:p>
    <w:p w14:paraId="3FF03BC1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-планирование деятельности волонтерского движения на текущий учебный год;</w:t>
      </w:r>
    </w:p>
    <w:p w14:paraId="7E3138B2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-формирование базы данных вакансий (или предложений) для </w:t>
      </w:r>
      <w:proofErr w:type="gramStart"/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волонтеров ;</w:t>
      </w:r>
      <w:proofErr w:type="gramEnd"/>
    </w:p>
    <w:p w14:paraId="4158FFD9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-проведение обязательного инструктажа по соблюдению норм и правил поведения, требований пожарной безопасности и санитарно-гигиенических условий;</w:t>
      </w:r>
    </w:p>
    <w:p w14:paraId="0E5BF2FD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-сопровождение волонтеров к месту проведения мероприятия;</w:t>
      </w:r>
    </w:p>
    <w:p w14:paraId="78858E80" w14:textId="466E41B1" w:rsidR="000C78CF" w:rsidRPr="00E733AA" w:rsidRDefault="00AD03D7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7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.4. Куратор волонтерского (добровольческого) отряда имеет право:</w:t>
      </w:r>
    </w:p>
    <w:p w14:paraId="36B8C65A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-привлекать к волонтерской деятельности учащихся и педагогических работников, вести разъяснительную работу;</w:t>
      </w:r>
    </w:p>
    <w:p w14:paraId="699E3C4A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-создавать профильные (творческие, рабочие) группы (не менее 3 волонтеров) по направлениям волонтерского движения;</w:t>
      </w:r>
    </w:p>
    <w:p w14:paraId="767BDBAA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-отказаться от услуг волонтера в случае невыполнения им своих обязанностей;</w:t>
      </w:r>
    </w:p>
    <w:p w14:paraId="08A70179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-вносить в Личную книжку волонтёра сведения о выполняемых видах деятельности, выполненных объемах работ и заверять подписью ответственного лица и печатью организации.</w:t>
      </w:r>
    </w:p>
    <w:p w14:paraId="09F0240D" w14:textId="48400C39" w:rsidR="000C78CF" w:rsidRPr="00AD03D7" w:rsidRDefault="000C78CF" w:rsidP="00AD03D7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D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Права и обязанности лидера волонтерского движения</w:t>
      </w:r>
    </w:p>
    <w:p w14:paraId="5CA3B6D3" w14:textId="26AFFE21" w:rsidR="000C78CF" w:rsidRPr="00E733AA" w:rsidRDefault="00AD03D7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8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proofErr w:type="gramStart"/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1.Лидер</w:t>
      </w:r>
      <w:proofErr w:type="gramEnd"/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волонтерского движения назначается приказом директора из числа учащихся</w:t>
      </w:r>
    </w:p>
    <w:p w14:paraId="0FA9AE06" w14:textId="654BC5C1" w:rsidR="000C78CF" w:rsidRPr="00E733AA" w:rsidRDefault="00AD03D7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8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proofErr w:type="gramStart"/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2.На</w:t>
      </w:r>
      <w:proofErr w:type="gramEnd"/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лидера возлагаются следующие функции:</w:t>
      </w:r>
    </w:p>
    <w:p w14:paraId="7B85C8D5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-информирование волонтеров о волонтерских вакансиях и предложениях;</w:t>
      </w:r>
    </w:p>
    <w:p w14:paraId="56769D79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-формирование списочного состава участников мероприятия и распределение видов работ между ними;</w:t>
      </w:r>
    </w:p>
    <w:p w14:paraId="1F83FBCF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-ведение учета времени, отработанного волонтером, контроль качества выполнения работ волонтерами, внесение записи в личную книжку волонтера о факте его участия в проведении мероприятия;</w:t>
      </w:r>
    </w:p>
    <w:p w14:paraId="255FE74D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-информирование о результатах участия волонтеров в проведении мероприятий на информационных стендах и официальном сайте.</w:t>
      </w:r>
    </w:p>
    <w:p w14:paraId="6B394A2A" w14:textId="70C6B2DF" w:rsidR="000C78CF" w:rsidRPr="00E733AA" w:rsidRDefault="00AD03D7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8</w:t>
      </w:r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proofErr w:type="gramStart"/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3.Лидер</w:t>
      </w:r>
      <w:proofErr w:type="gramEnd"/>
      <w:r w:rsidR="000C78CF"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волонтерского движения имеет право:</w:t>
      </w:r>
    </w:p>
    <w:p w14:paraId="0FDF1B41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-привлекать к волонтерской деятельности учащихся, вести разъяснительную работу;</w:t>
      </w:r>
    </w:p>
    <w:p w14:paraId="7D2558F6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-создавать профильные (творческие, рабочие) группы (не менее 3 волонтеров) по направлениям волонтерского движения;</w:t>
      </w:r>
    </w:p>
    <w:p w14:paraId="1CD2D918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-отказаться от услуг волонтера в случае невыполнения им своих обязанностей;</w:t>
      </w:r>
    </w:p>
    <w:p w14:paraId="5FDF2DC8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-вносить в Личную книжку волонтёра сведения о выполняемых видах деятельности, выполненных объемах работ и заверять подписью ответственного лица и печатью организации.</w:t>
      </w:r>
    </w:p>
    <w:p w14:paraId="0FEC371D" w14:textId="246851C5" w:rsidR="000C78CF" w:rsidRPr="00E733AA" w:rsidRDefault="00AD03D7" w:rsidP="00AD03D7">
      <w:pPr>
        <w:shd w:val="clear" w:color="auto" w:fill="FFFFFF"/>
        <w:spacing w:before="100" w:beforeAutospacing="1" w:after="100" w:afterAutospacing="1" w:line="274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9. </w:t>
      </w:r>
      <w:r w:rsidR="000C78CF" w:rsidRPr="00E733A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Права и обязанности волонтёра</w:t>
      </w:r>
    </w:p>
    <w:p w14:paraId="740B04C3" w14:textId="77777777" w:rsidR="000C78CF" w:rsidRPr="00E733AA" w:rsidRDefault="000C78CF" w:rsidP="00AD03D7">
      <w:pPr>
        <w:shd w:val="clear" w:color="auto" w:fill="FFFFFF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Волонтер имеет право:</w:t>
      </w:r>
    </w:p>
    <w:p w14:paraId="65C293A4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-на свободный выбор своего участия в осуществлении волонтерской деятельности в рамках, реализуемых в школе волонтерских мероприятий;</w:t>
      </w:r>
    </w:p>
    <w:p w14:paraId="74A6DC82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-на свободное прекращение волонтерской деятельности в любое время;</w:t>
      </w:r>
    </w:p>
    <w:p w14:paraId="40665093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-на получение достоверной информации о целях и содержании волонтерской деятельности, её организаторах и принципах деятельности;</w:t>
      </w:r>
    </w:p>
    <w:p w14:paraId="302E003A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-на получение от куратора волонтерского движения отзыва о качестве выполнения работ, внесение записей в личную книжку волонтера;</w:t>
      </w:r>
    </w:p>
    <w:p w14:paraId="6FCB8F54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-на проявление инициативы, направленной на развитие волонтерского движения в школе;</w:t>
      </w:r>
    </w:p>
    <w:p w14:paraId="6F4676AF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-на прохождение дополнительного обучения по направлению деятельности.</w:t>
      </w:r>
    </w:p>
    <w:p w14:paraId="7D440A70" w14:textId="77777777" w:rsidR="000C78CF" w:rsidRPr="00E733AA" w:rsidRDefault="000C78CF" w:rsidP="00AD03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15610" w14:textId="414A29E9" w:rsidR="000C78CF" w:rsidRPr="00AD03D7" w:rsidRDefault="000C78CF" w:rsidP="00AD03D7">
      <w:pPr>
        <w:pStyle w:val="a3"/>
        <w:numPr>
          <w:ilvl w:val="0"/>
          <w:numId w:val="24"/>
        </w:num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D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</w:t>
      </w:r>
      <w:r w:rsidRPr="00AD03D7"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  <w:lang w:eastAsia="ru-RU"/>
        </w:rPr>
        <w:t>олонтёр принимает на себя следующие обязательства:</w:t>
      </w:r>
    </w:p>
    <w:p w14:paraId="695F6286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-соблюдать требования, установленные нормативными документами о волонтерской деятельности и настоящим Положением;</w:t>
      </w:r>
    </w:p>
    <w:p w14:paraId="0B53B029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-добросовестно выполнять задания, порученные от куратора и лидера волонтерского движения;</w:t>
      </w:r>
    </w:p>
    <w:p w14:paraId="2499C394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-соблюдать требования охраны труда и не причинять своей деятельностью вреда третьим лицам и окружающей среде;</w:t>
      </w:r>
    </w:p>
    <w:p w14:paraId="39F0BE76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-пройти обучающие мероприятия для участников волонтерского движения;</w:t>
      </w:r>
    </w:p>
    <w:p w14:paraId="63C78976" w14:textId="77777777" w:rsidR="000C78CF" w:rsidRPr="00E733AA" w:rsidRDefault="000C78CF" w:rsidP="000C78CF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выполнять качественно и в срок порученную работу.</w:t>
      </w:r>
    </w:p>
    <w:p w14:paraId="78F1507A" w14:textId="06A5D036" w:rsidR="000C78CF" w:rsidRPr="00AD03D7" w:rsidRDefault="00AD03D7" w:rsidP="00AD03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D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11</w:t>
      </w:r>
      <w:r w:rsidR="000C78CF" w:rsidRPr="00AD03D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.Поощрение волонтёра:</w:t>
      </w:r>
    </w:p>
    <w:p w14:paraId="5CA945A4" w14:textId="77777777" w:rsidR="000C78CF" w:rsidRPr="00E733AA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-награждение грамотой;</w:t>
      </w:r>
    </w:p>
    <w:p w14:paraId="64E17F04" w14:textId="77777777" w:rsidR="000C78CF" w:rsidRPr="00E733AA" w:rsidRDefault="000C78CF" w:rsidP="00AD0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-подготовка публикации о достижениях участника волонтерского </w:t>
      </w:r>
    </w:p>
    <w:p w14:paraId="39D29F82" w14:textId="303E1DC5" w:rsidR="000C78CF" w:rsidRPr="00E733AA" w:rsidRDefault="000C78CF" w:rsidP="00AD0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движения на сайте школы</w:t>
      </w:r>
      <w:r w:rsidR="00AD03D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14:paraId="603E1D02" w14:textId="77777777" w:rsidR="000C78CF" w:rsidRPr="000C78CF" w:rsidRDefault="000C78CF" w:rsidP="000C78CF">
      <w:pPr>
        <w:shd w:val="clear" w:color="auto" w:fill="FFFFFF"/>
        <w:spacing w:before="100" w:beforeAutospacing="1" w:after="24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BCD50" w14:textId="77777777" w:rsidR="000C78CF" w:rsidRPr="000C78CF" w:rsidRDefault="000C78CF" w:rsidP="000C78CF">
      <w:pPr>
        <w:shd w:val="clear" w:color="auto" w:fill="FFFFFF"/>
        <w:spacing w:before="100" w:beforeAutospacing="1" w:after="24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04C01" w14:textId="77777777" w:rsidR="000C78CF" w:rsidRPr="000C78CF" w:rsidRDefault="000C78CF" w:rsidP="000C78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8C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14:paraId="35E0A951" w14:textId="77777777" w:rsidR="000C78CF" w:rsidRPr="000C78CF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C5216" w14:textId="77777777" w:rsidR="000C78CF" w:rsidRPr="000C78CF" w:rsidRDefault="000C78CF" w:rsidP="000C7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5CC31" w14:textId="7DA07FE7" w:rsidR="000C78CF" w:rsidRPr="000C78CF" w:rsidRDefault="000C78CF" w:rsidP="000C7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9B561" w14:textId="77777777" w:rsidR="003F3CFE" w:rsidRDefault="003F3CFE"/>
    <w:sectPr w:rsidR="003F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2B89"/>
    <w:multiLevelType w:val="multilevel"/>
    <w:tmpl w:val="AE2E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505C"/>
    <w:multiLevelType w:val="multilevel"/>
    <w:tmpl w:val="50E4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628CB"/>
    <w:multiLevelType w:val="multilevel"/>
    <w:tmpl w:val="5ECA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967BD"/>
    <w:multiLevelType w:val="multilevel"/>
    <w:tmpl w:val="B824B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34E8F"/>
    <w:multiLevelType w:val="multilevel"/>
    <w:tmpl w:val="14BA7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C1C91"/>
    <w:multiLevelType w:val="hybridMultilevel"/>
    <w:tmpl w:val="52E8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B24FB"/>
    <w:multiLevelType w:val="multilevel"/>
    <w:tmpl w:val="C30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C588A"/>
    <w:multiLevelType w:val="multilevel"/>
    <w:tmpl w:val="D8DCF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26849"/>
    <w:multiLevelType w:val="multilevel"/>
    <w:tmpl w:val="1BA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456E3"/>
    <w:multiLevelType w:val="multilevel"/>
    <w:tmpl w:val="FC807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E6696B"/>
    <w:multiLevelType w:val="multilevel"/>
    <w:tmpl w:val="F7EA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37196"/>
    <w:multiLevelType w:val="multilevel"/>
    <w:tmpl w:val="A47A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8065B"/>
    <w:multiLevelType w:val="multilevel"/>
    <w:tmpl w:val="DDD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60CEA"/>
    <w:multiLevelType w:val="multilevel"/>
    <w:tmpl w:val="285CA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1F2CEE"/>
    <w:multiLevelType w:val="multilevel"/>
    <w:tmpl w:val="CEB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9303B"/>
    <w:multiLevelType w:val="multilevel"/>
    <w:tmpl w:val="0C5C6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B75EED"/>
    <w:multiLevelType w:val="multilevel"/>
    <w:tmpl w:val="F5D8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22122"/>
    <w:multiLevelType w:val="hybridMultilevel"/>
    <w:tmpl w:val="1DB403E2"/>
    <w:lvl w:ilvl="0" w:tplc="657A8B4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52B9A"/>
    <w:multiLevelType w:val="hybridMultilevel"/>
    <w:tmpl w:val="429A70B6"/>
    <w:lvl w:ilvl="0" w:tplc="BFEE9F9A">
      <w:start w:val="10"/>
      <w:numFmt w:val="decimal"/>
      <w:lvlText w:val="%1."/>
      <w:lvlJc w:val="left"/>
      <w:pPr>
        <w:ind w:left="10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EB3EBB"/>
    <w:multiLevelType w:val="multilevel"/>
    <w:tmpl w:val="88F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34677D"/>
    <w:multiLevelType w:val="multilevel"/>
    <w:tmpl w:val="C2FA9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85590F"/>
    <w:multiLevelType w:val="multilevel"/>
    <w:tmpl w:val="BCC8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36AE5"/>
    <w:multiLevelType w:val="multilevel"/>
    <w:tmpl w:val="1F7E8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EF3508"/>
    <w:multiLevelType w:val="multilevel"/>
    <w:tmpl w:val="7584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20"/>
  </w:num>
  <w:num w:numId="4">
    <w:abstractNumId w:val="3"/>
  </w:num>
  <w:num w:numId="5">
    <w:abstractNumId w:val="7"/>
  </w:num>
  <w:num w:numId="6">
    <w:abstractNumId w:val="13"/>
  </w:num>
  <w:num w:numId="7">
    <w:abstractNumId w:val="15"/>
  </w:num>
  <w:num w:numId="8">
    <w:abstractNumId w:val="4"/>
  </w:num>
  <w:num w:numId="9">
    <w:abstractNumId w:val="14"/>
  </w:num>
  <w:num w:numId="10">
    <w:abstractNumId w:val="0"/>
  </w:num>
  <w:num w:numId="11">
    <w:abstractNumId w:val="23"/>
  </w:num>
  <w:num w:numId="12">
    <w:abstractNumId w:val="19"/>
  </w:num>
  <w:num w:numId="13">
    <w:abstractNumId w:val="6"/>
  </w:num>
  <w:num w:numId="14">
    <w:abstractNumId w:val="1"/>
  </w:num>
  <w:num w:numId="15">
    <w:abstractNumId w:val="12"/>
  </w:num>
  <w:num w:numId="16">
    <w:abstractNumId w:val="8"/>
  </w:num>
  <w:num w:numId="17">
    <w:abstractNumId w:val="11"/>
  </w:num>
  <w:num w:numId="18">
    <w:abstractNumId w:val="16"/>
  </w:num>
  <w:num w:numId="19">
    <w:abstractNumId w:val="21"/>
  </w:num>
  <w:num w:numId="20">
    <w:abstractNumId w:val="10"/>
  </w:num>
  <w:num w:numId="21">
    <w:abstractNumId w:val="2"/>
  </w:num>
  <w:num w:numId="22">
    <w:abstractNumId w:val="17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4F"/>
    <w:rsid w:val="000C78CF"/>
    <w:rsid w:val="0010214F"/>
    <w:rsid w:val="00213D80"/>
    <w:rsid w:val="003F3CFE"/>
    <w:rsid w:val="00534BA4"/>
    <w:rsid w:val="00705A53"/>
    <w:rsid w:val="00840D14"/>
    <w:rsid w:val="00AD03D7"/>
    <w:rsid w:val="00C045F3"/>
    <w:rsid w:val="00E67649"/>
    <w:rsid w:val="00E733AA"/>
    <w:rsid w:val="00EC5E09"/>
    <w:rsid w:val="00E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C5A5"/>
  <w15:chartTrackingRefBased/>
  <w15:docId w15:val="{3FCF9EB2-EC9E-44F5-9620-DFCF7690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E0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3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5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9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0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4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4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8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88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1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62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5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2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06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6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4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5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29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87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0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8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7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76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2020-09-11T06:20:00Z</cp:lastPrinted>
  <dcterms:created xsi:type="dcterms:W3CDTF">2020-09-11T05:40:00Z</dcterms:created>
  <dcterms:modified xsi:type="dcterms:W3CDTF">2020-09-15T03:16:00Z</dcterms:modified>
</cp:coreProperties>
</file>