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62" w:rsidRPr="004D3E62" w:rsidRDefault="004D3E62" w:rsidP="004D3E62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Verdana" w:hAnsi="Verdana"/>
          <w:color w:val="C00000"/>
          <w:kern w:val="36"/>
          <w:sz w:val="28"/>
          <w:szCs w:val="28"/>
        </w:rPr>
      </w:pPr>
      <w:r w:rsidRPr="004D3E62">
        <w:rPr>
          <w:rFonts w:ascii="Verdana" w:hAnsi="Verdana"/>
          <w:color w:val="C00000"/>
          <w:kern w:val="36"/>
          <w:sz w:val="28"/>
          <w:szCs w:val="28"/>
        </w:rPr>
        <w:t>Первичная профсоюзная организация МАОУ СОШ № 2</w:t>
      </w:r>
    </w:p>
    <w:p w:rsidR="004D3E62" w:rsidRDefault="004D3E62" w:rsidP="004D3E62">
      <w:pPr>
        <w:shd w:val="clear" w:color="auto" w:fill="FFFFFF"/>
        <w:spacing w:before="120" w:after="12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4D3E62">
        <w:rPr>
          <w:rFonts w:ascii="Arial" w:hAnsi="Arial" w:cs="Arial"/>
          <w:b/>
          <w:bCs/>
          <w:color w:val="000000"/>
          <w:sz w:val="21"/>
          <w:szCs w:val="21"/>
        </w:rPr>
        <w:t>Вышестоящие организации Профсоюза:</w:t>
      </w:r>
    </w:p>
    <w:p w:rsidR="004D3E62" w:rsidRDefault="004D3E62" w:rsidP="004D3E62">
      <w:pPr>
        <w:shd w:val="clear" w:color="auto" w:fill="FFFFFF"/>
        <w:spacing w:before="120" w:after="12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D3E62" w:rsidRDefault="004D3E62" w:rsidP="004D3E62">
      <w:pPr>
        <w:shd w:val="clear" w:color="auto" w:fill="FFFFFF"/>
        <w:spacing w:before="120" w:after="12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t xml:space="preserve">Общероссийский Профсоюз образования - </w:t>
      </w:r>
      <w:hyperlink r:id="rId4" w:history="1">
        <w:r w:rsidRPr="008925BB">
          <w:rPr>
            <w:rStyle w:val="a5"/>
          </w:rPr>
          <w:t>http://www.es</w:t>
        </w:r>
        <w:r w:rsidRPr="008925BB">
          <w:rPr>
            <w:rStyle w:val="a5"/>
          </w:rPr>
          <w:t>e</w:t>
        </w:r>
        <w:r w:rsidRPr="008925BB">
          <w:rPr>
            <w:rStyle w:val="a5"/>
          </w:rPr>
          <w:t>ur.ru/</w:t>
        </w:r>
      </w:hyperlink>
    </w:p>
    <w:p w:rsidR="004D3E62" w:rsidRPr="005D69DB" w:rsidRDefault="004D3E62" w:rsidP="004D3E62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b w:val="0"/>
          <w:iCs/>
          <w:color w:val="000000"/>
        </w:rPr>
      </w:pPr>
      <w:r w:rsidRPr="005D69DB">
        <w:rPr>
          <w:rStyle w:val="a4"/>
          <w:b w:val="0"/>
          <w:iCs/>
          <w:color w:val="000000"/>
        </w:rPr>
        <w:t xml:space="preserve">Свердловская областная организация Профсоюза - </w:t>
      </w:r>
      <w:hyperlink r:id="rId5" w:history="1">
        <w:r w:rsidRPr="008925BB">
          <w:rPr>
            <w:rStyle w:val="a5"/>
            <w:iCs/>
          </w:rPr>
          <w:t>http://</w:t>
        </w:r>
        <w:r w:rsidRPr="008925BB">
          <w:rPr>
            <w:rStyle w:val="a5"/>
            <w:iCs/>
          </w:rPr>
          <w:t>w</w:t>
        </w:r>
        <w:r w:rsidRPr="008925BB">
          <w:rPr>
            <w:rStyle w:val="a5"/>
            <w:iCs/>
          </w:rPr>
          <w:t>ww.eseur.ru/sverdlovsk/</w:t>
        </w:r>
      </w:hyperlink>
    </w:p>
    <w:p w:rsidR="004D3E62" w:rsidRPr="005D69DB" w:rsidRDefault="004D3E62" w:rsidP="004D3E62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b w:val="0"/>
          <w:iCs/>
          <w:color w:val="000000"/>
        </w:rPr>
      </w:pPr>
      <w:proofErr w:type="spellStart"/>
      <w:r w:rsidRPr="005D69DB">
        <w:rPr>
          <w:bCs/>
          <w:iCs/>
          <w:color w:val="000000"/>
        </w:rPr>
        <w:t>Режевская</w:t>
      </w:r>
      <w:proofErr w:type="spellEnd"/>
      <w:r w:rsidRPr="005D69DB">
        <w:rPr>
          <w:bCs/>
          <w:iCs/>
          <w:color w:val="000000"/>
        </w:rPr>
        <w:t xml:space="preserve"> городская организация Профсоюза - </w:t>
      </w:r>
      <w:hyperlink r:id="rId6" w:history="1">
        <w:r w:rsidRPr="008925BB">
          <w:rPr>
            <w:rStyle w:val="a5"/>
            <w:bCs/>
            <w:iCs/>
          </w:rPr>
          <w:t>http://obraz</w:t>
        </w:r>
        <w:r w:rsidRPr="008925BB">
          <w:rPr>
            <w:rStyle w:val="a5"/>
            <w:bCs/>
            <w:iCs/>
          </w:rPr>
          <w:t>o</w:t>
        </w:r>
        <w:r w:rsidRPr="008925BB">
          <w:rPr>
            <w:rStyle w:val="a5"/>
            <w:bCs/>
            <w:iCs/>
          </w:rPr>
          <w:t>vanie-rez.ucoz.ru/index/profsojuz_obrazovanija/0-14</w:t>
        </w:r>
      </w:hyperlink>
    </w:p>
    <w:p w:rsidR="004D3E62" w:rsidRPr="005D69DB" w:rsidRDefault="004D3E62" w:rsidP="004D3E62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b w:val="0"/>
          <w:i/>
          <w:iCs/>
          <w:color w:val="000000"/>
        </w:rPr>
      </w:pPr>
    </w:p>
    <w:p w:rsidR="004D3E62" w:rsidRPr="005D69DB" w:rsidRDefault="004D3E62" w:rsidP="004D3E62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b w:val="0"/>
          <w:i/>
          <w:iCs/>
          <w:color w:val="000000"/>
        </w:rPr>
      </w:pPr>
    </w:p>
    <w:p w:rsidR="00A97F3F" w:rsidRPr="004D3E62" w:rsidRDefault="00A97F3F" w:rsidP="004D3E62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C00000"/>
          <w:sz w:val="21"/>
          <w:szCs w:val="21"/>
        </w:rPr>
      </w:pPr>
      <w:r w:rsidRPr="004D3E62">
        <w:rPr>
          <w:rStyle w:val="a4"/>
          <w:rFonts w:ascii="Tahoma" w:hAnsi="Tahoma" w:cs="Tahoma"/>
          <w:iCs/>
          <w:color w:val="C00000"/>
        </w:rPr>
        <w:t>Основные задачи нашей организации: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 - Защита социальных прав и профессиональных интересов членов профсоюза;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- Общественный </w:t>
      </w:r>
      <w:proofErr w:type="gramStart"/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контроль за</w:t>
      </w:r>
      <w:proofErr w:type="gramEnd"/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 соблюдением законодательства о труде и охрана труда</w:t>
      </w:r>
      <w:r w:rsidR="004D3E62"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.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 Улучшение материального положения, укрепление здоровья и повышение жизненного уровня членов профсоюза</w:t>
      </w:r>
      <w:r w:rsidR="004D3E62"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.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Tahoma" w:hAnsi="Tahoma" w:cs="Tahoma"/>
          <w:i/>
          <w:iCs/>
          <w:color w:val="000000"/>
          <w:sz w:val="20"/>
          <w:szCs w:val="20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- Сплочение трудового коллектива </w:t>
      </w:r>
      <w:r w:rsidR="004D3E62"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образовательного</w:t>
      </w: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 учреждения, создание комфортной атмосферы</w:t>
      </w:r>
      <w:r w:rsidR="004D3E62"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 в коллективе.</w:t>
      </w:r>
    </w:p>
    <w:p w:rsidR="004D3E62" w:rsidRDefault="004D3E62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</w:p>
    <w:p w:rsidR="00A97F3F" w:rsidRPr="004D3E62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C00000"/>
          <w:sz w:val="21"/>
          <w:szCs w:val="21"/>
        </w:rPr>
      </w:pPr>
      <w:r w:rsidRPr="004D3E62">
        <w:rPr>
          <w:rStyle w:val="a4"/>
          <w:rFonts w:ascii="Tahoma" w:hAnsi="Tahoma" w:cs="Tahoma"/>
          <w:iCs/>
          <w:color w:val="C00000"/>
        </w:rPr>
        <w:t>Что дает профсоюз: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Бесплатные юридические консультации;</w:t>
      </w:r>
    </w:p>
    <w:p w:rsidR="005717C0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Tahoma" w:hAnsi="Tahoma" w:cs="Tahoma"/>
          <w:i/>
          <w:iCs/>
          <w:color w:val="000000"/>
          <w:sz w:val="20"/>
          <w:szCs w:val="20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Помощь в сложных жизненных ситуациях;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Бесплатное представительство интересов в судах по делам, связанным с трудовыми спорами, и комиссиях по трудовым спорам;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Распространение действий коллективного договора;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Гарантированная защита при расследовании несчастных случаев на производстве и профессионального заболевания;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Дополнительные гарантии в случаях производственного травматизма и профессионального заболевания;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Возможность коллективных воздействий по разрешению трудового спора;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-Согласование с профсоюзным комитетом очередности предоставления отпусков, установления систем оплаты труда;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- Дополнительный </w:t>
      </w:r>
      <w:proofErr w:type="gramStart"/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контроль за</w:t>
      </w:r>
      <w:proofErr w:type="gramEnd"/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 xml:space="preserve"> соблюдением законодательства о труде, охраной труда, техникой безопасности, выдачей спецодежды;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Дополнительная защита для профсоюзного актива;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Возможность повышения знаний через систему профсоюзного обучения;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Возможность получения информации об интересующих социально-экономических вопросах через профсоюз и его печатные издания;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 - Возможность участия в культурных и спортивных мероприятиях, организуемых профсоюзом;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Возможность получения помощи в приобретении путевок на санаторно-курортное лечение и отдых, в организации оздоровления детей, новогодних подарков для детей за счет профсоюза;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B5B5B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Получение материальной помощи из сре</w:t>
      </w:r>
      <w:proofErr w:type="gramStart"/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дств пр</w:t>
      </w:r>
      <w:proofErr w:type="gramEnd"/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офсоюза;</w:t>
      </w:r>
    </w:p>
    <w:p w:rsidR="00A97F3F" w:rsidRDefault="00A97F3F" w:rsidP="00A97F3F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Style w:val="a4"/>
          <w:rFonts w:ascii="Tahoma" w:hAnsi="Tahoma" w:cs="Tahoma"/>
          <w:i/>
          <w:iCs/>
          <w:color w:val="000000"/>
          <w:sz w:val="20"/>
          <w:szCs w:val="20"/>
        </w:rPr>
      </w:pPr>
      <w:r>
        <w:rPr>
          <w:rStyle w:val="a4"/>
          <w:rFonts w:ascii="Tahoma" w:hAnsi="Tahoma" w:cs="Tahoma"/>
          <w:i/>
          <w:iCs/>
          <w:color w:val="000000"/>
          <w:sz w:val="20"/>
          <w:szCs w:val="20"/>
        </w:rPr>
        <w:t>- Моральные  поощрения от профсоюза.</w:t>
      </w:r>
    </w:p>
    <w:sectPr w:rsidR="00A97F3F" w:rsidSect="00892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05661"/>
    <w:rsid w:val="00015B47"/>
    <w:rsid w:val="00060CE9"/>
    <w:rsid w:val="000D427E"/>
    <w:rsid w:val="000E7229"/>
    <w:rsid w:val="000F43A3"/>
    <w:rsid w:val="0012547C"/>
    <w:rsid w:val="00142D03"/>
    <w:rsid w:val="00162F25"/>
    <w:rsid w:val="00181139"/>
    <w:rsid w:val="001B341D"/>
    <w:rsid w:val="001D12B9"/>
    <w:rsid w:val="001E1179"/>
    <w:rsid w:val="0022020C"/>
    <w:rsid w:val="002217A4"/>
    <w:rsid w:val="0025142E"/>
    <w:rsid w:val="00254E37"/>
    <w:rsid w:val="0028022C"/>
    <w:rsid w:val="002A4B4B"/>
    <w:rsid w:val="002B07FD"/>
    <w:rsid w:val="00325E43"/>
    <w:rsid w:val="00381167"/>
    <w:rsid w:val="003818EE"/>
    <w:rsid w:val="003C62DE"/>
    <w:rsid w:val="003C7700"/>
    <w:rsid w:val="003C7DEC"/>
    <w:rsid w:val="003D5814"/>
    <w:rsid w:val="003E05EB"/>
    <w:rsid w:val="003E7810"/>
    <w:rsid w:val="00415D53"/>
    <w:rsid w:val="004202F6"/>
    <w:rsid w:val="00424AB2"/>
    <w:rsid w:val="00431BE4"/>
    <w:rsid w:val="0044362F"/>
    <w:rsid w:val="00450A6B"/>
    <w:rsid w:val="004512A2"/>
    <w:rsid w:val="00466294"/>
    <w:rsid w:val="00474401"/>
    <w:rsid w:val="004824D4"/>
    <w:rsid w:val="00494603"/>
    <w:rsid w:val="004C346F"/>
    <w:rsid w:val="004D3E62"/>
    <w:rsid w:val="004E2DF2"/>
    <w:rsid w:val="00537B3D"/>
    <w:rsid w:val="00554E71"/>
    <w:rsid w:val="005717C0"/>
    <w:rsid w:val="00583B18"/>
    <w:rsid w:val="005A27CF"/>
    <w:rsid w:val="005B3455"/>
    <w:rsid w:val="005D668D"/>
    <w:rsid w:val="005D69DB"/>
    <w:rsid w:val="005F1898"/>
    <w:rsid w:val="00635879"/>
    <w:rsid w:val="006401B1"/>
    <w:rsid w:val="00697F3B"/>
    <w:rsid w:val="006A05AF"/>
    <w:rsid w:val="006A6D34"/>
    <w:rsid w:val="00705661"/>
    <w:rsid w:val="00714455"/>
    <w:rsid w:val="00720015"/>
    <w:rsid w:val="00764B69"/>
    <w:rsid w:val="007A2E50"/>
    <w:rsid w:val="007A43BB"/>
    <w:rsid w:val="007C7FF0"/>
    <w:rsid w:val="00800788"/>
    <w:rsid w:val="00870C61"/>
    <w:rsid w:val="008925BB"/>
    <w:rsid w:val="0089738B"/>
    <w:rsid w:val="008C2429"/>
    <w:rsid w:val="008C4517"/>
    <w:rsid w:val="008E1680"/>
    <w:rsid w:val="008F2BA5"/>
    <w:rsid w:val="0091338D"/>
    <w:rsid w:val="00970B0A"/>
    <w:rsid w:val="009B5076"/>
    <w:rsid w:val="009F588A"/>
    <w:rsid w:val="00A06B14"/>
    <w:rsid w:val="00A126F0"/>
    <w:rsid w:val="00A31576"/>
    <w:rsid w:val="00A41860"/>
    <w:rsid w:val="00A97F3F"/>
    <w:rsid w:val="00AA1193"/>
    <w:rsid w:val="00AB082E"/>
    <w:rsid w:val="00AB2CFC"/>
    <w:rsid w:val="00AC60ED"/>
    <w:rsid w:val="00AF1A7F"/>
    <w:rsid w:val="00AF7257"/>
    <w:rsid w:val="00B52FCF"/>
    <w:rsid w:val="00B56DC7"/>
    <w:rsid w:val="00B5705E"/>
    <w:rsid w:val="00B66BE3"/>
    <w:rsid w:val="00BB10E4"/>
    <w:rsid w:val="00BC3E4C"/>
    <w:rsid w:val="00BE6F8D"/>
    <w:rsid w:val="00C06861"/>
    <w:rsid w:val="00C337AF"/>
    <w:rsid w:val="00C55934"/>
    <w:rsid w:val="00C56702"/>
    <w:rsid w:val="00C7371B"/>
    <w:rsid w:val="00C9398C"/>
    <w:rsid w:val="00CB766D"/>
    <w:rsid w:val="00CD0506"/>
    <w:rsid w:val="00CD664F"/>
    <w:rsid w:val="00CD7915"/>
    <w:rsid w:val="00D37C33"/>
    <w:rsid w:val="00D41A24"/>
    <w:rsid w:val="00DB1160"/>
    <w:rsid w:val="00DB28C6"/>
    <w:rsid w:val="00DB4658"/>
    <w:rsid w:val="00E20C6E"/>
    <w:rsid w:val="00E535F1"/>
    <w:rsid w:val="00E602AD"/>
    <w:rsid w:val="00E759C0"/>
    <w:rsid w:val="00EC06DF"/>
    <w:rsid w:val="00EC1E07"/>
    <w:rsid w:val="00F072E5"/>
    <w:rsid w:val="00F34137"/>
    <w:rsid w:val="00F4120F"/>
    <w:rsid w:val="00F824D0"/>
    <w:rsid w:val="00FB4607"/>
    <w:rsid w:val="00FB4D3F"/>
    <w:rsid w:val="00FD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A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F3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A97F3F"/>
    <w:rPr>
      <w:b/>
      <w:bCs/>
    </w:rPr>
  </w:style>
  <w:style w:type="character" w:styleId="a5">
    <w:name w:val="Hyperlink"/>
    <w:uiPriority w:val="99"/>
    <w:unhideWhenUsed/>
    <w:rsid w:val="00A97F3F"/>
    <w:rPr>
      <w:color w:val="0000FF"/>
      <w:u w:val="single"/>
    </w:rPr>
  </w:style>
  <w:style w:type="character" w:styleId="a6">
    <w:name w:val="Emphasis"/>
    <w:uiPriority w:val="20"/>
    <w:qFormat/>
    <w:rsid w:val="003C7DEC"/>
    <w:rPr>
      <w:i/>
      <w:iCs/>
    </w:rPr>
  </w:style>
  <w:style w:type="character" w:styleId="a7">
    <w:name w:val="FollowedHyperlink"/>
    <w:basedOn w:val="a0"/>
    <w:rsid w:val="00892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azovanie-rez.ucoz.ru/index/profsojuz_obrazovanija/0-14" TargetMode="External"/><Relationship Id="rId5" Type="http://schemas.openxmlformats.org/officeDocument/2006/relationships/hyperlink" Target="http://www.eseur.ru/sverdlovsk/" TargetMode="External"/><Relationship Id="rId4" Type="http://schemas.openxmlformats.org/officeDocument/2006/relationships/hyperlink" Target="http://www.eseur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2</cp:revision>
  <dcterms:created xsi:type="dcterms:W3CDTF">2017-07-26T10:50:00Z</dcterms:created>
  <dcterms:modified xsi:type="dcterms:W3CDTF">2017-07-26T10:50:00Z</dcterms:modified>
</cp:coreProperties>
</file>