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132" w:rsidRPr="003D3132" w:rsidRDefault="003D3132" w:rsidP="003D31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D313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Об опасности распространения </w:t>
      </w:r>
      <w:proofErr w:type="spellStart"/>
      <w:r w:rsidRPr="003D313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полиовируса</w:t>
      </w:r>
      <w:proofErr w:type="spellEnd"/>
      <w:r w:rsidRPr="003D313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</w:p>
    <w:p w:rsidR="003D3132" w:rsidRPr="003D3132" w:rsidRDefault="003D3132" w:rsidP="003D31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1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информа</w:t>
      </w:r>
      <w:r w:rsidRPr="003D313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ции Федеральной службы по надзору в сфере защиты прав потребителей и благополучия че</w:t>
      </w:r>
      <w:r w:rsidRPr="003D313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ловека, в 2012 году в мире по последним данным было зарегистрировано 223 случая по</w:t>
      </w:r>
      <w:r w:rsidRPr="003D313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лиомиелита, вызванного диким вирусом I и III типа. По состоянию на 18 сентября 2013 года всего в мире зарегистрировано - 264 случая полиомиелита, вызванного </w:t>
      </w:r>
      <w:proofErr w:type="gramStart"/>
      <w:r w:rsidRPr="003D3132">
        <w:rPr>
          <w:rFonts w:ascii="Times New Roman" w:eastAsia="Times New Roman" w:hAnsi="Times New Roman" w:cs="Times New Roman"/>
          <w:sz w:val="24"/>
          <w:szCs w:val="24"/>
          <w:lang w:eastAsia="ru-RU"/>
        </w:rPr>
        <w:t>диким</w:t>
      </w:r>
      <w:proofErr w:type="gramEnd"/>
      <w:r w:rsidRPr="003D3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31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полиовирусом</w:t>
      </w:r>
      <w:proofErr w:type="spellEnd"/>
      <w:r w:rsidRPr="003D31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D3132" w:rsidRPr="003D3132" w:rsidRDefault="003D3132" w:rsidP="003D31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2013 году остаются </w:t>
      </w:r>
      <w:proofErr w:type="spellStart"/>
      <w:r w:rsidRPr="003D3132">
        <w:rPr>
          <w:rFonts w:ascii="Times New Roman" w:eastAsia="Times New Roman" w:hAnsi="Times New Roman" w:cs="Times New Roman"/>
          <w:sz w:val="24"/>
          <w:szCs w:val="24"/>
          <w:lang w:eastAsia="ru-RU"/>
        </w:rPr>
        <w:t>эндемичными</w:t>
      </w:r>
      <w:proofErr w:type="spellEnd"/>
      <w:r w:rsidRPr="003D3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страны: Пакистан, в котором зарегистриро</w:t>
      </w:r>
      <w:r w:rsidRPr="003D313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вано 28 случая полиомиелита, вызванного </w:t>
      </w:r>
      <w:proofErr w:type="gramStart"/>
      <w:r w:rsidRPr="003D3132">
        <w:rPr>
          <w:rFonts w:ascii="Times New Roman" w:eastAsia="Times New Roman" w:hAnsi="Times New Roman" w:cs="Times New Roman"/>
          <w:sz w:val="24"/>
          <w:szCs w:val="24"/>
          <w:lang w:eastAsia="ru-RU"/>
        </w:rPr>
        <w:t>диким</w:t>
      </w:r>
      <w:proofErr w:type="gramEnd"/>
      <w:r w:rsidRPr="003D3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31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полиовирусом</w:t>
      </w:r>
      <w:proofErr w:type="spellEnd"/>
      <w:r w:rsidRPr="003D3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Афганистан - 4 случая, Нигерия - 47 случаев. </w:t>
      </w:r>
      <w:proofErr w:type="gramStart"/>
      <w:r w:rsidRPr="003D3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три страны дикий </w:t>
      </w:r>
      <w:proofErr w:type="spellStart"/>
      <w:r w:rsidRPr="003D31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полиовирус</w:t>
      </w:r>
      <w:proofErr w:type="spellEnd"/>
      <w:r w:rsidRPr="003D3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завезен: в Сомали зарегистри</w:t>
      </w:r>
      <w:r w:rsidRPr="003D313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ровано 169 случаев завоза и распространения полиомиелита, вызванного диким </w:t>
      </w:r>
      <w:proofErr w:type="spellStart"/>
      <w:r w:rsidRPr="003D31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полио</w:t>
      </w:r>
      <w:r w:rsidRPr="003D313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вирусом</w:t>
      </w:r>
      <w:proofErr w:type="spellEnd"/>
      <w:r w:rsidRPr="003D3132">
        <w:rPr>
          <w:rFonts w:ascii="Times New Roman" w:eastAsia="Times New Roman" w:hAnsi="Times New Roman" w:cs="Times New Roman"/>
          <w:sz w:val="24"/>
          <w:szCs w:val="24"/>
          <w:lang w:eastAsia="ru-RU"/>
        </w:rPr>
        <w:t>; в Кении - 15 аналогичных случаев, в Эфиопии - 1 случай.</w:t>
      </w:r>
      <w:proofErr w:type="gramEnd"/>
    </w:p>
    <w:p w:rsidR="003D3132" w:rsidRPr="003D3132" w:rsidRDefault="003D3132" w:rsidP="003D31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3D31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Израиле</w:t>
      </w:r>
      <w:r w:rsidRPr="003D3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наблюдается расширение </w:t>
      </w:r>
      <w:proofErr w:type="gramStart"/>
      <w:r w:rsidRPr="003D3132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ареала циркуляции дикого штамма вируса по</w:t>
      </w:r>
      <w:r w:rsidRPr="003D313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лиомиелита</w:t>
      </w:r>
      <w:proofErr w:type="gramEnd"/>
      <w:r w:rsidRPr="003D3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типа с южных территорий на центральные районы страны.</w:t>
      </w:r>
    </w:p>
    <w:p w:rsidR="003D3132" w:rsidRPr="003D3132" w:rsidRDefault="003D3132" w:rsidP="003D31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находками дикого </w:t>
      </w:r>
      <w:proofErr w:type="spellStart"/>
      <w:r w:rsidRPr="003D31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полиовируса</w:t>
      </w:r>
      <w:proofErr w:type="spellEnd"/>
      <w:r w:rsidRPr="003D3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типа в сточных водах населенных пунктов организовано обследование на </w:t>
      </w:r>
      <w:proofErr w:type="spellStart"/>
      <w:r w:rsidRPr="003D31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полиовирусы</w:t>
      </w:r>
      <w:proofErr w:type="spellEnd"/>
      <w:r w:rsidRPr="003D3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здоровых людей. По состоянию на 18.08.2013 выявлено 42 носителя дикого </w:t>
      </w:r>
      <w:proofErr w:type="spellStart"/>
      <w:r w:rsidRPr="003D31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полиовируса</w:t>
      </w:r>
      <w:proofErr w:type="spellEnd"/>
      <w:r w:rsidRPr="003D3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(4,4% проб), при этом более 90% из них состав</w:t>
      </w:r>
      <w:r w:rsidRPr="003D313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ляют дети до 10 лет.</w:t>
      </w:r>
    </w:p>
    <w:p w:rsidR="003D3132" w:rsidRPr="003D3132" w:rsidRDefault="003D3132" w:rsidP="003D31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13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Обнаружение дикого вируса полиомиелита в пробах сточных вод и от людей практи</w:t>
      </w:r>
      <w:r w:rsidRPr="003D313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чески на всей территории Израиля свидетельствует о его широкой циркуляции.</w:t>
      </w:r>
    </w:p>
    <w:p w:rsidR="003D3132" w:rsidRPr="003D3132" w:rsidRDefault="003D3132" w:rsidP="003D31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1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по данным базы CISID ЕРБ ВОЗ, количество зарегистрированных случаев острых вялых параличей в Израиле в 2013 году по сравнению с предыдущими годами увели</w:t>
      </w:r>
      <w:r w:rsidRPr="003D313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чилось и составило 42сл., из них </w:t>
      </w:r>
      <w:proofErr w:type="gramStart"/>
      <w:r w:rsidRPr="003D313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3D3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сл. - приоритетные («горячие») (в 2012 г. было зарегист</w:t>
      </w:r>
      <w:r w:rsidRPr="003D313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рировано 10 сл. и 0 сл. соответственно, в 2011 г. - 19сл. и 0 сл., в 2010г. - 11сл. и 0 сл.).</w:t>
      </w:r>
    </w:p>
    <w:p w:rsidR="003D3132" w:rsidRPr="003D3132" w:rsidRDefault="003D3132" w:rsidP="003D31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Установлено, что дикий </w:t>
      </w:r>
      <w:proofErr w:type="spellStart"/>
      <w:r w:rsidRPr="003D31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полиовирус</w:t>
      </w:r>
      <w:proofErr w:type="spellEnd"/>
      <w:r w:rsidRPr="003D3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типа, циркулирующий на территории Израиля, практически идентичен вирусу, который был обнаружен в </w:t>
      </w:r>
      <w:r w:rsidRPr="003D31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Египте</w:t>
      </w:r>
      <w:r w:rsidRPr="003D3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несколько месяцев назад, что предполагает достаточно широкую его циркуляцию и на территории Египта.</w:t>
      </w:r>
    </w:p>
    <w:p w:rsidR="003D3132" w:rsidRPr="003D3132" w:rsidRDefault="003D3132" w:rsidP="003D31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недопущения завоза и распространения «дикого» </w:t>
      </w:r>
      <w:proofErr w:type="spellStart"/>
      <w:r w:rsidRPr="003D31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полиовируса</w:t>
      </w:r>
      <w:proofErr w:type="spellEnd"/>
      <w:r w:rsidRPr="003D3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</w:t>
      </w:r>
      <w:r w:rsidRPr="003D313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тории Свердловской области, в том числе </w:t>
      </w:r>
      <w:proofErr w:type="spellStart"/>
      <w:r w:rsidRPr="003D313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Режевского</w:t>
      </w:r>
      <w:proofErr w:type="spellEnd"/>
      <w:r w:rsidRPr="003D3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округа, проводится комплекс профилактических и санитарно-противоэпидемических мероприятий:</w:t>
      </w:r>
    </w:p>
    <w:p w:rsidR="003D3132" w:rsidRPr="003D3132" w:rsidRDefault="003D3132" w:rsidP="003D31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Информирование о глобальной ситуации по заболеваемости полиомиелитом, вызванным диким </w:t>
      </w:r>
      <w:proofErr w:type="spellStart"/>
      <w:r w:rsidRPr="003D31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полиовирусом</w:t>
      </w:r>
      <w:proofErr w:type="spellEnd"/>
      <w:r w:rsidRPr="003D3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данных о циркуляции дикого </w:t>
      </w:r>
      <w:proofErr w:type="spellStart"/>
      <w:r w:rsidRPr="003D31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полиовируса</w:t>
      </w:r>
      <w:proofErr w:type="spellEnd"/>
      <w:r w:rsidRPr="003D3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Израиле и Египте и о существующей угрозе завоза дикого </w:t>
      </w:r>
      <w:proofErr w:type="spellStart"/>
      <w:r w:rsidRPr="003D31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полиовируса</w:t>
      </w:r>
      <w:proofErr w:type="spellEnd"/>
      <w:r w:rsidRPr="003D3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этих стран на территорию Свердловской области</w:t>
      </w:r>
    </w:p>
    <w:p w:rsidR="003D3132" w:rsidRPr="003D3132" w:rsidRDefault="003D3132" w:rsidP="003D31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разъяснительной работы с родителями и иными законными представителями детей о мерах профилактики полиомиелита и риске инфицирования не привитых детей при выезде в </w:t>
      </w:r>
      <w:proofErr w:type="spellStart"/>
      <w:r w:rsidRPr="003D3132">
        <w:rPr>
          <w:rFonts w:ascii="Times New Roman" w:eastAsia="Times New Roman" w:hAnsi="Times New Roman" w:cs="Times New Roman"/>
          <w:sz w:val="24"/>
          <w:szCs w:val="24"/>
          <w:lang w:eastAsia="ru-RU"/>
        </w:rPr>
        <w:t>эндемичные</w:t>
      </w:r>
      <w:proofErr w:type="spellEnd"/>
      <w:r w:rsidRPr="003D3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(неблагополучные) страны, в том числе в Израиль и Египет.</w:t>
      </w:r>
    </w:p>
    <w:p w:rsidR="003D3132" w:rsidRPr="003D3132" w:rsidRDefault="003D3132" w:rsidP="003D31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13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в образовательных учреждениях условий для своевременного проведения иммунизации против полиомиелита детей в рамках Национального календаря профилактических прививок и обеспечения полноты охвата прививками подлежащих контингентов.</w:t>
      </w:r>
    </w:p>
    <w:p w:rsidR="003D3132" w:rsidRPr="003D3132" w:rsidRDefault="003D3132" w:rsidP="003D31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1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гигиенического воспитания и обучения детей мерам первичной профилактики ин</w:t>
      </w:r>
      <w:r w:rsidRPr="003D313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фекционных заболеваний, в том числе полиомиелита.</w:t>
      </w:r>
    </w:p>
    <w:p w:rsidR="004D4BB6" w:rsidRDefault="004D4BB6"/>
    <w:sectPr w:rsidR="004D4BB6" w:rsidSect="003D31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164C97"/>
    <w:multiLevelType w:val="multilevel"/>
    <w:tmpl w:val="2C460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D3132"/>
    <w:rsid w:val="00015A04"/>
    <w:rsid w:val="000408D9"/>
    <w:rsid w:val="00053906"/>
    <w:rsid w:val="000B1D9B"/>
    <w:rsid w:val="000C1F78"/>
    <w:rsid w:val="000C4D96"/>
    <w:rsid w:val="000D48BC"/>
    <w:rsid w:val="000F04D8"/>
    <w:rsid w:val="000F53D1"/>
    <w:rsid w:val="00141624"/>
    <w:rsid w:val="00141AE4"/>
    <w:rsid w:val="0015437D"/>
    <w:rsid w:val="00154EF4"/>
    <w:rsid w:val="00155F08"/>
    <w:rsid w:val="0016428B"/>
    <w:rsid w:val="001841E7"/>
    <w:rsid w:val="001906EF"/>
    <w:rsid w:val="0019329B"/>
    <w:rsid w:val="001D1E72"/>
    <w:rsid w:val="001D22EA"/>
    <w:rsid w:val="001D716B"/>
    <w:rsid w:val="001F213E"/>
    <w:rsid w:val="001F3820"/>
    <w:rsid w:val="001F732A"/>
    <w:rsid w:val="002132DB"/>
    <w:rsid w:val="002369F1"/>
    <w:rsid w:val="00243407"/>
    <w:rsid w:val="00281418"/>
    <w:rsid w:val="00287037"/>
    <w:rsid w:val="002A1FFB"/>
    <w:rsid w:val="002B78C4"/>
    <w:rsid w:val="002D6F6D"/>
    <w:rsid w:val="002E6696"/>
    <w:rsid w:val="002E720A"/>
    <w:rsid w:val="00303C09"/>
    <w:rsid w:val="00321516"/>
    <w:rsid w:val="00326DA8"/>
    <w:rsid w:val="0033317F"/>
    <w:rsid w:val="00334E5C"/>
    <w:rsid w:val="003529E0"/>
    <w:rsid w:val="00356198"/>
    <w:rsid w:val="0036635A"/>
    <w:rsid w:val="00382EB2"/>
    <w:rsid w:val="00384588"/>
    <w:rsid w:val="00386434"/>
    <w:rsid w:val="003A67F0"/>
    <w:rsid w:val="003A758C"/>
    <w:rsid w:val="003B4BAD"/>
    <w:rsid w:val="003C46D7"/>
    <w:rsid w:val="003D3132"/>
    <w:rsid w:val="003E3776"/>
    <w:rsid w:val="00411D28"/>
    <w:rsid w:val="00414EE0"/>
    <w:rsid w:val="00422F0C"/>
    <w:rsid w:val="0045547A"/>
    <w:rsid w:val="0047441E"/>
    <w:rsid w:val="00483AD3"/>
    <w:rsid w:val="00487B81"/>
    <w:rsid w:val="004A7C6B"/>
    <w:rsid w:val="004D4BB6"/>
    <w:rsid w:val="00524D8D"/>
    <w:rsid w:val="00534CB2"/>
    <w:rsid w:val="0053613A"/>
    <w:rsid w:val="00560144"/>
    <w:rsid w:val="00590EFB"/>
    <w:rsid w:val="005A5D3A"/>
    <w:rsid w:val="005B28DB"/>
    <w:rsid w:val="005B4758"/>
    <w:rsid w:val="005D037D"/>
    <w:rsid w:val="005E3835"/>
    <w:rsid w:val="005F0ECF"/>
    <w:rsid w:val="0060298D"/>
    <w:rsid w:val="00603EF8"/>
    <w:rsid w:val="0061069F"/>
    <w:rsid w:val="00626ED6"/>
    <w:rsid w:val="00630325"/>
    <w:rsid w:val="006418FE"/>
    <w:rsid w:val="0064270A"/>
    <w:rsid w:val="006759C2"/>
    <w:rsid w:val="00695D27"/>
    <w:rsid w:val="006A4473"/>
    <w:rsid w:val="006A45AF"/>
    <w:rsid w:val="006B5526"/>
    <w:rsid w:val="006C3A9A"/>
    <w:rsid w:val="00741501"/>
    <w:rsid w:val="00794BF7"/>
    <w:rsid w:val="007B0911"/>
    <w:rsid w:val="007C1220"/>
    <w:rsid w:val="007E3548"/>
    <w:rsid w:val="00802A70"/>
    <w:rsid w:val="00804539"/>
    <w:rsid w:val="00807390"/>
    <w:rsid w:val="00825C77"/>
    <w:rsid w:val="00825CCE"/>
    <w:rsid w:val="0082681A"/>
    <w:rsid w:val="008538F5"/>
    <w:rsid w:val="00867056"/>
    <w:rsid w:val="008729F0"/>
    <w:rsid w:val="008A2CFE"/>
    <w:rsid w:val="008A3B5F"/>
    <w:rsid w:val="008B391B"/>
    <w:rsid w:val="008B40BE"/>
    <w:rsid w:val="008C788B"/>
    <w:rsid w:val="008E1304"/>
    <w:rsid w:val="008E5449"/>
    <w:rsid w:val="009335AC"/>
    <w:rsid w:val="00967290"/>
    <w:rsid w:val="0098465A"/>
    <w:rsid w:val="009A4BE7"/>
    <w:rsid w:val="009A52CD"/>
    <w:rsid w:val="009E2B51"/>
    <w:rsid w:val="009E3D20"/>
    <w:rsid w:val="009F1BE1"/>
    <w:rsid w:val="009F7282"/>
    <w:rsid w:val="00A13FB6"/>
    <w:rsid w:val="00A35AC2"/>
    <w:rsid w:val="00A4445A"/>
    <w:rsid w:val="00A46EC2"/>
    <w:rsid w:val="00A93351"/>
    <w:rsid w:val="00AA67F5"/>
    <w:rsid w:val="00AA729E"/>
    <w:rsid w:val="00AB5700"/>
    <w:rsid w:val="00AF6933"/>
    <w:rsid w:val="00B057E4"/>
    <w:rsid w:val="00B50CC2"/>
    <w:rsid w:val="00BA6291"/>
    <w:rsid w:val="00BA750C"/>
    <w:rsid w:val="00BD5189"/>
    <w:rsid w:val="00BE7C50"/>
    <w:rsid w:val="00BF6FE0"/>
    <w:rsid w:val="00BF74D3"/>
    <w:rsid w:val="00C01E1B"/>
    <w:rsid w:val="00C2151B"/>
    <w:rsid w:val="00C241E6"/>
    <w:rsid w:val="00C309D1"/>
    <w:rsid w:val="00C4197B"/>
    <w:rsid w:val="00C45707"/>
    <w:rsid w:val="00C47B96"/>
    <w:rsid w:val="00C80BDE"/>
    <w:rsid w:val="00CA619A"/>
    <w:rsid w:val="00CB4EBC"/>
    <w:rsid w:val="00CC3093"/>
    <w:rsid w:val="00CD7CC4"/>
    <w:rsid w:val="00D018A7"/>
    <w:rsid w:val="00D1407A"/>
    <w:rsid w:val="00D25F4F"/>
    <w:rsid w:val="00D271A2"/>
    <w:rsid w:val="00D52138"/>
    <w:rsid w:val="00D54344"/>
    <w:rsid w:val="00DA230A"/>
    <w:rsid w:val="00DC650D"/>
    <w:rsid w:val="00DE1672"/>
    <w:rsid w:val="00E40BBF"/>
    <w:rsid w:val="00E72364"/>
    <w:rsid w:val="00E73766"/>
    <w:rsid w:val="00EA21EA"/>
    <w:rsid w:val="00EB363A"/>
    <w:rsid w:val="00EE1CE1"/>
    <w:rsid w:val="00EE2100"/>
    <w:rsid w:val="00EE3A8F"/>
    <w:rsid w:val="00F20F20"/>
    <w:rsid w:val="00F328FD"/>
    <w:rsid w:val="00F61C53"/>
    <w:rsid w:val="00F62DD9"/>
    <w:rsid w:val="00F87B3D"/>
    <w:rsid w:val="00F97878"/>
    <w:rsid w:val="00FD06B7"/>
    <w:rsid w:val="00FD23B0"/>
    <w:rsid w:val="00FD4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BB6"/>
  </w:style>
  <w:style w:type="paragraph" w:styleId="2">
    <w:name w:val="heading 2"/>
    <w:basedOn w:val="a"/>
    <w:link w:val="20"/>
    <w:uiPriority w:val="9"/>
    <w:qFormat/>
    <w:rsid w:val="003D31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D31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D3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313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455</Words>
  <Characters>2595</Characters>
  <Application>Microsoft Office Word</Application>
  <DocSecurity>0</DocSecurity>
  <Lines>21</Lines>
  <Paragraphs>6</Paragraphs>
  <ScaleCrop>false</ScaleCrop>
  <Company>RePack by SPecialiST</Company>
  <LinksUpToDate>false</LinksUpToDate>
  <CharactersWithSpaces>3044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2017-01-26T23:18:00Z</dcterms:created>
  <dcterms:modified xsi:type="dcterms:W3CDTF">2017-01-26T23:18:00Z</dcterms:modified>
</cp:coreProperties>
</file>