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E19" w:rsidRDefault="001011C7" w:rsidP="004A2E19">
      <w:pPr>
        <w:spacing w:line="240" w:lineRule="auto"/>
        <w:jc w:val="center"/>
        <w:rPr>
          <w:rFonts w:ascii="Times New Roman" w:hAnsi="Times New Roman" w:cs="Times New Roman"/>
          <w:color w:val="FFFFFF" w:themeColor="background1"/>
          <w:sz w:val="48"/>
          <w:szCs w:val="48"/>
        </w:rPr>
      </w:pPr>
      <w:r w:rsidRPr="001011C7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-20.55pt;margin-top:-7.1pt;width:484.5pt;height:117pt;z-index:-251658240" adj="5058" fillcolor="#404040 [2429]"/>
        </w:pict>
      </w:r>
    </w:p>
    <w:p w:rsidR="00D92B2A" w:rsidRPr="004A2E19" w:rsidRDefault="004A2E19" w:rsidP="004A2E19">
      <w:pPr>
        <w:spacing w:line="240" w:lineRule="auto"/>
        <w:jc w:val="center"/>
        <w:rPr>
          <w:rFonts w:ascii="Times New Roman" w:hAnsi="Times New Roman" w:cs="Times New Roman"/>
          <w:color w:val="FFFFFF" w:themeColor="background1"/>
          <w:sz w:val="48"/>
          <w:szCs w:val="48"/>
        </w:rPr>
      </w:pPr>
      <w:r>
        <w:rPr>
          <w:rFonts w:ascii="Times New Roman" w:hAnsi="Times New Roman" w:cs="Times New Roman"/>
          <w:color w:val="FFFFFF" w:themeColor="background1"/>
          <w:sz w:val="48"/>
          <w:szCs w:val="48"/>
        </w:rPr>
        <w:t>И</w:t>
      </w:r>
      <w:r w:rsidR="00141D57" w:rsidRPr="004A2E19">
        <w:rPr>
          <w:rFonts w:ascii="Times New Roman" w:hAnsi="Times New Roman" w:cs="Times New Roman"/>
          <w:color w:val="FFFFFF" w:themeColor="background1"/>
          <w:sz w:val="48"/>
          <w:szCs w:val="48"/>
        </w:rPr>
        <w:t>щем «Белых ворон»</w:t>
      </w:r>
    </w:p>
    <w:p w:rsidR="004A2E19" w:rsidRPr="004A2E19" w:rsidRDefault="004A2E19" w:rsidP="004A2E19">
      <w:pPr>
        <w:spacing w:line="360" w:lineRule="auto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</w:p>
    <w:p w:rsidR="00141D57" w:rsidRPr="004A2E19" w:rsidRDefault="00141D57" w:rsidP="004A2E19">
      <w:pPr>
        <w:pStyle w:val="a3"/>
        <w:spacing w:line="360" w:lineRule="auto"/>
        <w:rPr>
          <w:color w:val="002060"/>
          <w:sz w:val="28"/>
          <w:szCs w:val="28"/>
        </w:rPr>
      </w:pPr>
      <w:r w:rsidRPr="004A2E19">
        <w:rPr>
          <w:color w:val="002060"/>
          <w:sz w:val="28"/>
          <w:szCs w:val="28"/>
        </w:rPr>
        <w:t xml:space="preserve">Все педагоги в школе – в первом и в старших классах, молодые и опытные, сталкиваются в своей работе с проблемами дисциплины. Уже после первых дней своей работы в школе педагог знает, что у детей имеются сотни способов мешать уроку, «заводить класс», исподтишка срывать объяснения материала. Чаще всего это одни и те же лица, из урока в урок, от одного педагога к другому. </w:t>
      </w:r>
    </w:p>
    <w:p w:rsidR="00141D57" w:rsidRPr="004A2E19" w:rsidRDefault="00141D57" w:rsidP="004A2E19">
      <w:pPr>
        <w:pStyle w:val="a3"/>
        <w:spacing w:line="360" w:lineRule="auto"/>
        <w:rPr>
          <w:color w:val="002060"/>
          <w:sz w:val="28"/>
          <w:szCs w:val="28"/>
        </w:rPr>
      </w:pPr>
      <w:r w:rsidRPr="004A2E19">
        <w:rPr>
          <w:color w:val="002060"/>
          <w:sz w:val="28"/>
          <w:szCs w:val="28"/>
        </w:rPr>
        <w:t>Так кто же эти  «избранные» – дети- изгои?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061"/>
      </w:tblGrid>
      <w:tr w:rsidR="00141D57" w:rsidTr="004A2E19">
        <w:tc>
          <w:tcPr>
            <w:tcW w:w="9571" w:type="dxa"/>
            <w:gridSpan w:val="2"/>
          </w:tcPr>
          <w:p w:rsidR="00141D57" w:rsidRPr="004A2E19" w:rsidRDefault="00141D57" w:rsidP="004A2E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</w:pPr>
            <w:r w:rsidRPr="004A2E19"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  <w:t>Изгой-клоун</w:t>
            </w:r>
          </w:p>
        </w:tc>
      </w:tr>
      <w:tr w:rsidR="00141D57" w:rsidTr="004A2E19">
        <w:tc>
          <w:tcPr>
            <w:tcW w:w="3510" w:type="dxa"/>
          </w:tcPr>
          <w:p w:rsidR="00141D57" w:rsidRDefault="00141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D5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85975" cy="2276475"/>
                  <wp:effectExtent l="0" t="0" r="0" b="0"/>
                  <wp:docPr id="2" name="Рисунок 1" descr="D:\Мои ДОКУМЕНТЫ\мои\Сканирование\РИСУНКИ\человечки\GoldGuys_SilverOnBlue\2625860681_4dae933e28_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 descr="D:\Мои ДОКУМЕНТЫ\мои\Сканирование\РИСУНКИ\человечки\GoldGuys_SilverOnBlue\2625860681_4dae933e28_o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5" cstate="screen">
                            <a:clrChange>
                              <a:clrFrom>
                                <a:srgbClr val="0068FF"/>
                              </a:clrFrom>
                              <a:clrTo>
                                <a:srgbClr val="0068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982" cy="2278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</w:tcPr>
          <w:p w:rsidR="001011C7" w:rsidRPr="004A2E19" w:rsidRDefault="00EE4CFB" w:rsidP="004A2E19">
            <w:pPr>
              <w:pStyle w:val="a9"/>
              <w:numPr>
                <w:ilvl w:val="0"/>
                <w:numId w:val="2"/>
              </w:numPr>
              <w:spacing w:line="360" w:lineRule="auto"/>
              <w:ind w:left="459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4A2E1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подставляет себя под насмешки, выявляя границы и несовершенства социального устройства в классе</w:t>
            </w:r>
            <w:r w:rsidR="00141D57" w:rsidRPr="004A2E1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;</w:t>
            </w:r>
            <w:r w:rsidRPr="004A2E1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</w:p>
          <w:p w:rsidR="001011C7" w:rsidRPr="004A2E19" w:rsidRDefault="00EE4CFB" w:rsidP="004A2E19">
            <w:pPr>
              <w:pStyle w:val="a9"/>
              <w:numPr>
                <w:ilvl w:val="0"/>
                <w:numId w:val="2"/>
              </w:numPr>
              <w:spacing w:line="360" w:lineRule="auto"/>
              <w:ind w:left="459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4A2E1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интеллект достаточно высокого уровня</w:t>
            </w:r>
            <w:r w:rsidR="00141D57" w:rsidRPr="004A2E1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;</w:t>
            </w:r>
            <w:r w:rsidRPr="004A2E1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</w:p>
          <w:p w:rsidR="001011C7" w:rsidRPr="004A2E19" w:rsidRDefault="00EE4CFB" w:rsidP="004A2E19">
            <w:pPr>
              <w:pStyle w:val="a9"/>
              <w:numPr>
                <w:ilvl w:val="0"/>
                <w:numId w:val="2"/>
              </w:numPr>
              <w:spacing w:line="360" w:lineRule="auto"/>
              <w:ind w:left="459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4A2E1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может ставить в затруднительное положение не только одноклассников, но и педагогов</w:t>
            </w:r>
            <w:r w:rsidR="00141D57" w:rsidRPr="004A2E1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;</w:t>
            </w:r>
            <w:r w:rsidRPr="004A2E1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</w:p>
          <w:p w:rsidR="001011C7" w:rsidRPr="004A2E19" w:rsidRDefault="00EE4CFB" w:rsidP="004A2E19">
            <w:pPr>
              <w:pStyle w:val="a9"/>
              <w:numPr>
                <w:ilvl w:val="0"/>
                <w:numId w:val="2"/>
              </w:numPr>
              <w:spacing w:line="360" w:lineRule="auto"/>
              <w:ind w:left="459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4A2E1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не всегда осознает свое неприяти</w:t>
            </w:r>
            <w:r w:rsidR="00141D57" w:rsidRPr="004A2E1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е социального устройства класса;</w:t>
            </w:r>
            <w:r w:rsidRPr="004A2E1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</w:p>
          <w:p w:rsidR="001011C7" w:rsidRPr="004A2E19" w:rsidRDefault="00EE4CFB" w:rsidP="004A2E19">
            <w:pPr>
              <w:pStyle w:val="a9"/>
              <w:numPr>
                <w:ilvl w:val="0"/>
                <w:numId w:val="2"/>
              </w:numPr>
              <w:spacing w:line="360" w:lineRule="auto"/>
              <w:ind w:left="459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4A2E1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забирает на себя не очень большо</w:t>
            </w:r>
            <w:r w:rsidR="00141D57" w:rsidRPr="004A2E1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е количество негативных эмоций;</w:t>
            </w:r>
          </w:p>
          <w:p w:rsidR="00141D57" w:rsidRPr="00141D57" w:rsidRDefault="00141D57" w:rsidP="004A2E19">
            <w:pPr>
              <w:pStyle w:val="a9"/>
              <w:numPr>
                <w:ilvl w:val="0"/>
                <w:numId w:val="2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4A2E1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подросток совершает поступок, который, вызвав смех одноклассников к себе, снимает уровень негативизма</w:t>
            </w:r>
          </w:p>
        </w:tc>
      </w:tr>
    </w:tbl>
    <w:p w:rsidR="00141D57" w:rsidRDefault="00141D57">
      <w:pPr>
        <w:rPr>
          <w:rFonts w:ascii="Times New Roman" w:hAnsi="Times New Roman" w:cs="Times New Roman"/>
          <w:sz w:val="24"/>
          <w:szCs w:val="24"/>
        </w:rPr>
      </w:pPr>
    </w:p>
    <w:p w:rsidR="004A2E19" w:rsidRDefault="004A2E19">
      <w:pPr>
        <w:rPr>
          <w:rFonts w:ascii="Times New Roman" w:hAnsi="Times New Roman" w:cs="Times New Roman"/>
          <w:sz w:val="24"/>
          <w:szCs w:val="24"/>
        </w:rPr>
      </w:pPr>
    </w:p>
    <w:p w:rsidR="004A2E19" w:rsidRDefault="004A2E1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5777"/>
      </w:tblGrid>
      <w:tr w:rsidR="00141D57" w:rsidTr="004A2E19">
        <w:tc>
          <w:tcPr>
            <w:tcW w:w="9571" w:type="dxa"/>
            <w:gridSpan w:val="2"/>
          </w:tcPr>
          <w:p w:rsidR="00141D57" w:rsidRPr="004A2E19" w:rsidRDefault="00141D57" w:rsidP="004A2E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333300"/>
                <w:sz w:val="36"/>
                <w:szCs w:val="36"/>
              </w:rPr>
            </w:pPr>
            <w:r w:rsidRPr="004A2E19">
              <w:rPr>
                <w:rFonts w:ascii="Times New Roman" w:hAnsi="Times New Roman" w:cs="Times New Roman"/>
                <w:b/>
                <w:i/>
                <w:color w:val="333300"/>
                <w:sz w:val="36"/>
                <w:szCs w:val="36"/>
              </w:rPr>
              <w:lastRenderedPageBreak/>
              <w:t>«Белая ворона»</w:t>
            </w:r>
          </w:p>
        </w:tc>
      </w:tr>
      <w:tr w:rsidR="00141D57" w:rsidTr="004A2E19">
        <w:tc>
          <w:tcPr>
            <w:tcW w:w="3794" w:type="dxa"/>
          </w:tcPr>
          <w:p w:rsidR="001011C7" w:rsidRPr="004A2E19" w:rsidRDefault="00EE4CFB" w:rsidP="004A2E19">
            <w:pPr>
              <w:pStyle w:val="a9"/>
              <w:numPr>
                <w:ilvl w:val="0"/>
                <w:numId w:val="4"/>
              </w:numPr>
              <w:spacing w:line="276" w:lineRule="auto"/>
              <w:ind w:left="426"/>
              <w:rPr>
                <w:rFonts w:ascii="Times New Roman" w:hAnsi="Times New Roman" w:cs="Times New Roman"/>
                <w:color w:val="333300"/>
                <w:sz w:val="32"/>
                <w:szCs w:val="32"/>
              </w:rPr>
            </w:pPr>
            <w:r w:rsidRPr="004A2E19">
              <w:rPr>
                <w:rFonts w:ascii="Times New Roman" w:hAnsi="Times New Roman" w:cs="Times New Roman"/>
                <w:bCs/>
                <w:color w:val="333300"/>
                <w:sz w:val="32"/>
                <w:szCs w:val="32"/>
              </w:rPr>
              <w:t xml:space="preserve">принадлежность семьи ученика к другому этносу, к другому социальному слою, к другой религии и т.д.; </w:t>
            </w:r>
          </w:p>
          <w:p w:rsidR="001011C7" w:rsidRPr="004A2E19" w:rsidRDefault="00EE4CFB" w:rsidP="004A2E19">
            <w:pPr>
              <w:pStyle w:val="a9"/>
              <w:numPr>
                <w:ilvl w:val="0"/>
                <w:numId w:val="4"/>
              </w:numPr>
              <w:spacing w:line="276" w:lineRule="auto"/>
              <w:ind w:left="426"/>
              <w:rPr>
                <w:rFonts w:ascii="Times New Roman" w:hAnsi="Times New Roman" w:cs="Times New Roman"/>
                <w:color w:val="333300"/>
                <w:sz w:val="32"/>
                <w:szCs w:val="32"/>
              </w:rPr>
            </w:pPr>
            <w:r w:rsidRPr="004A2E19">
              <w:rPr>
                <w:rFonts w:ascii="Times New Roman" w:hAnsi="Times New Roman" w:cs="Times New Roman"/>
                <w:bCs/>
                <w:color w:val="333300"/>
                <w:sz w:val="32"/>
                <w:szCs w:val="32"/>
              </w:rPr>
              <w:t xml:space="preserve">он не может вести себя по-другому; </w:t>
            </w:r>
          </w:p>
          <w:p w:rsidR="001011C7" w:rsidRPr="004A2E19" w:rsidRDefault="00EE4CFB" w:rsidP="004A2E19">
            <w:pPr>
              <w:pStyle w:val="a9"/>
              <w:numPr>
                <w:ilvl w:val="0"/>
                <w:numId w:val="4"/>
              </w:numPr>
              <w:spacing w:line="276" w:lineRule="auto"/>
              <w:ind w:left="426"/>
              <w:rPr>
                <w:rFonts w:ascii="Times New Roman" w:hAnsi="Times New Roman" w:cs="Times New Roman"/>
                <w:sz w:val="32"/>
                <w:szCs w:val="32"/>
              </w:rPr>
            </w:pPr>
            <w:r w:rsidRPr="004A2E19">
              <w:rPr>
                <w:rFonts w:ascii="Times New Roman" w:hAnsi="Times New Roman" w:cs="Times New Roman"/>
                <w:bCs/>
                <w:color w:val="333300"/>
                <w:sz w:val="32"/>
                <w:szCs w:val="32"/>
              </w:rPr>
              <w:t xml:space="preserve">создается о нем масса мифических </w:t>
            </w:r>
            <w:proofErr w:type="gramStart"/>
            <w:r w:rsidRPr="004A2E19">
              <w:rPr>
                <w:rFonts w:ascii="Times New Roman" w:hAnsi="Times New Roman" w:cs="Times New Roman"/>
                <w:bCs/>
                <w:color w:val="333300"/>
                <w:sz w:val="32"/>
                <w:szCs w:val="32"/>
              </w:rPr>
              <w:t>домыслов</w:t>
            </w:r>
            <w:proofErr w:type="gramEnd"/>
            <w:r w:rsidRPr="004A2E19">
              <w:rPr>
                <w:rFonts w:ascii="Times New Roman" w:hAnsi="Times New Roman" w:cs="Times New Roman"/>
                <w:bCs/>
                <w:color w:val="333300"/>
                <w:sz w:val="32"/>
                <w:szCs w:val="32"/>
              </w:rPr>
              <w:t xml:space="preserve"> и вымыслов, которые рождаются из-за невозможности объяснить поведение своего одноклассника</w:t>
            </w:r>
            <w:r w:rsidRPr="004A2E19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. </w:t>
            </w:r>
          </w:p>
          <w:p w:rsidR="00141D57" w:rsidRDefault="00141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141D57" w:rsidRDefault="00141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D5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3324225" y="112395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3462655" cy="2390775"/>
                  <wp:effectExtent l="19050" t="0" r="4445" b="0"/>
                  <wp:wrapSquare wrapText="bothSides"/>
                  <wp:docPr id="3" name="Рисунок 2" descr="D:\Мои ДОКУМЕНТЫ\мои\Психолог\БЕЛАЯ ВОРОНА\блондин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D:\Мои ДОКУМЕНТЫ\мои\Психолог\БЕЛАЯ ВОРОНА\блондин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6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2655" cy="2390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41D57" w:rsidRDefault="00141D57">
      <w:pPr>
        <w:rPr>
          <w:rFonts w:ascii="Times New Roman" w:hAnsi="Times New Roman" w:cs="Times New Roman"/>
          <w:sz w:val="24"/>
          <w:szCs w:val="24"/>
        </w:rPr>
      </w:pPr>
    </w:p>
    <w:p w:rsidR="00141D57" w:rsidRDefault="00141D5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2"/>
      </w:tblGrid>
      <w:tr w:rsidR="00141D57" w:rsidTr="004A2E19">
        <w:tc>
          <w:tcPr>
            <w:tcW w:w="9571" w:type="dxa"/>
            <w:gridSpan w:val="2"/>
          </w:tcPr>
          <w:p w:rsidR="00141D57" w:rsidRPr="004A2E19" w:rsidRDefault="00141D57" w:rsidP="004A2E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CC0099"/>
                <w:sz w:val="36"/>
                <w:szCs w:val="36"/>
              </w:rPr>
            </w:pPr>
            <w:r w:rsidRPr="004A2E19">
              <w:rPr>
                <w:rFonts w:ascii="Times New Roman" w:hAnsi="Times New Roman" w:cs="Times New Roman"/>
                <w:b/>
                <w:i/>
                <w:color w:val="CC0099"/>
                <w:sz w:val="36"/>
                <w:szCs w:val="36"/>
              </w:rPr>
              <w:t>Изгой антагонистического типа</w:t>
            </w:r>
          </w:p>
        </w:tc>
      </w:tr>
      <w:tr w:rsidR="00141D57" w:rsidTr="004A2E19">
        <w:tc>
          <w:tcPr>
            <w:tcW w:w="4219" w:type="dxa"/>
          </w:tcPr>
          <w:p w:rsidR="00141D57" w:rsidRDefault="00141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D5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60048" cy="2486025"/>
                  <wp:effectExtent l="19050" t="0" r="0" b="0"/>
                  <wp:docPr id="4" name="Рисунок 3" descr="D:\Мои ДОКУМЕНТЫ\мои\Психолог\БЕЛАЯ ВОРОНА\черный среди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Picture 3" descr="D:\Мои ДОКУМЕНТЫ\мои\Психолог\БЕЛАЯ ВОРОНА\черный среди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7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0065" cy="24860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</w:tcPr>
          <w:p w:rsidR="001011C7" w:rsidRPr="004A2E19" w:rsidRDefault="00EE4CFB" w:rsidP="004A2E19">
            <w:pPr>
              <w:pStyle w:val="a3"/>
              <w:numPr>
                <w:ilvl w:val="0"/>
                <w:numId w:val="6"/>
              </w:numPr>
              <w:spacing w:line="276" w:lineRule="auto"/>
              <w:ind w:left="459"/>
              <w:rPr>
                <w:color w:val="CC0099"/>
                <w:sz w:val="32"/>
                <w:szCs w:val="32"/>
              </w:rPr>
            </w:pPr>
            <w:r w:rsidRPr="004A2E19">
              <w:rPr>
                <w:color w:val="CC0099"/>
                <w:sz w:val="32"/>
                <w:szCs w:val="32"/>
              </w:rPr>
              <w:t xml:space="preserve">взаимное неприятие ученика и класса в целом; </w:t>
            </w:r>
          </w:p>
          <w:p w:rsidR="001011C7" w:rsidRPr="004A2E19" w:rsidRDefault="00EE4CFB" w:rsidP="004A2E19">
            <w:pPr>
              <w:pStyle w:val="a3"/>
              <w:numPr>
                <w:ilvl w:val="0"/>
                <w:numId w:val="6"/>
              </w:numPr>
              <w:spacing w:line="276" w:lineRule="auto"/>
              <w:ind w:left="459"/>
              <w:rPr>
                <w:color w:val="CC0099"/>
                <w:sz w:val="32"/>
                <w:szCs w:val="32"/>
              </w:rPr>
            </w:pPr>
            <w:r w:rsidRPr="004A2E19">
              <w:rPr>
                <w:color w:val="CC0099"/>
                <w:sz w:val="32"/>
                <w:szCs w:val="32"/>
              </w:rPr>
              <w:t>максимально эгоистичные,</w:t>
            </w:r>
          </w:p>
          <w:p w:rsidR="001011C7" w:rsidRPr="004A2E19" w:rsidRDefault="00EE4CFB" w:rsidP="004A2E19">
            <w:pPr>
              <w:pStyle w:val="a3"/>
              <w:numPr>
                <w:ilvl w:val="0"/>
                <w:numId w:val="6"/>
              </w:numPr>
              <w:spacing w:line="276" w:lineRule="auto"/>
              <w:ind w:left="459"/>
              <w:rPr>
                <w:color w:val="CC0099"/>
                <w:sz w:val="32"/>
                <w:szCs w:val="32"/>
              </w:rPr>
            </w:pPr>
            <w:r w:rsidRPr="004A2E19">
              <w:rPr>
                <w:color w:val="CC0099"/>
                <w:sz w:val="32"/>
                <w:szCs w:val="32"/>
              </w:rPr>
              <w:t xml:space="preserve">склонны обвинять свое социальное окружение и не видеть истинных причин своего положения; </w:t>
            </w:r>
          </w:p>
          <w:p w:rsidR="001011C7" w:rsidRPr="004A2E19" w:rsidRDefault="00EE4CFB" w:rsidP="004A2E19">
            <w:pPr>
              <w:pStyle w:val="a3"/>
              <w:numPr>
                <w:ilvl w:val="0"/>
                <w:numId w:val="6"/>
              </w:numPr>
              <w:spacing w:line="276" w:lineRule="auto"/>
              <w:ind w:left="459"/>
              <w:rPr>
                <w:color w:val="CC0099"/>
                <w:sz w:val="32"/>
                <w:szCs w:val="32"/>
              </w:rPr>
            </w:pPr>
            <w:r w:rsidRPr="004A2E19">
              <w:rPr>
                <w:color w:val="CC0099"/>
                <w:sz w:val="32"/>
                <w:szCs w:val="32"/>
              </w:rPr>
              <w:t>причина - изъяны семейного воспитания;</w:t>
            </w:r>
          </w:p>
          <w:p w:rsidR="001011C7" w:rsidRPr="004A2E19" w:rsidRDefault="00EE4CFB" w:rsidP="004A2E19">
            <w:pPr>
              <w:pStyle w:val="a3"/>
              <w:numPr>
                <w:ilvl w:val="0"/>
                <w:numId w:val="6"/>
              </w:numPr>
              <w:spacing w:line="276" w:lineRule="auto"/>
              <w:ind w:left="459"/>
              <w:rPr>
                <w:color w:val="CC0099"/>
                <w:sz w:val="32"/>
                <w:szCs w:val="32"/>
              </w:rPr>
            </w:pPr>
            <w:r w:rsidRPr="004A2E19">
              <w:rPr>
                <w:color w:val="CC0099"/>
                <w:sz w:val="32"/>
                <w:szCs w:val="32"/>
              </w:rPr>
              <w:t>обосновывает свои действия недостатками, наблюдаемыми в классе;</w:t>
            </w:r>
          </w:p>
          <w:p w:rsidR="001011C7" w:rsidRPr="004A2E19" w:rsidRDefault="00EE4CFB" w:rsidP="004A2E19">
            <w:pPr>
              <w:pStyle w:val="a3"/>
              <w:numPr>
                <w:ilvl w:val="0"/>
                <w:numId w:val="6"/>
              </w:numPr>
              <w:spacing w:line="276" w:lineRule="auto"/>
              <w:ind w:left="459"/>
              <w:rPr>
                <w:color w:val="CC0099"/>
                <w:sz w:val="32"/>
                <w:szCs w:val="32"/>
              </w:rPr>
            </w:pPr>
            <w:r w:rsidRPr="004A2E19">
              <w:rPr>
                <w:color w:val="CC0099"/>
                <w:sz w:val="32"/>
                <w:szCs w:val="32"/>
              </w:rPr>
              <w:t xml:space="preserve">в чужом глазу вижу и соринку… </w:t>
            </w:r>
          </w:p>
          <w:p w:rsidR="00141D57" w:rsidRDefault="00141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1D57" w:rsidRDefault="004A2E19">
      <w:pPr>
        <w:rPr>
          <w:rFonts w:ascii="Times New Roman" w:hAnsi="Times New Roman" w:cs="Times New Roman"/>
          <w:sz w:val="24"/>
          <w:szCs w:val="24"/>
        </w:rPr>
      </w:pPr>
      <w:r w:rsidRPr="004A2E19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200650" cy="3771900"/>
            <wp:effectExtent l="19050" t="0" r="0" b="0"/>
            <wp:docPr id="5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15436" cy="6143668"/>
                      <a:chOff x="214282" y="285728"/>
                      <a:chExt cx="8715436" cy="6143668"/>
                    </a:xfrm>
                  </a:grpSpPr>
                  <a:sp>
                    <a:nvSpPr>
                      <a:cNvPr id="5" name="Заголовок 4"/>
                      <a:cNvSpPr>
                        <a:spLocks noGrp="1"/>
                      </a:cNvSpPr>
                    </a:nvSpPr>
                    <a:spPr>
                      <a:xfrm>
                        <a:off x="428596" y="5572140"/>
                        <a:ext cx="8229600" cy="857256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anchor="b">
                          <a:normAutofit/>
                        </a:bodyPr>
                        <a:lstStyle>
                          <a:lvl1pPr algn="l" rtl="0" eaLnBrk="1" latinLnBrk="0" hangingPunct="1">
                            <a:spcBef>
                              <a:spcPct val="0"/>
                            </a:spcBef>
                            <a:buNone/>
                            <a:defRPr kumimoji="0" sz="4400" kern="1200">
                              <a:solidFill>
                                <a:schemeClr val="tx2"/>
                              </a:solidFill>
                              <a:latin typeface="+mj-lt"/>
                              <a:ea typeface="+mj-ea"/>
                              <a:cs typeface="+mj-cs"/>
                            </a:defRPr>
                          </a:lvl1pPr>
                        </a:lstStyle>
                        <a:p>
                          <a:r>
                            <a:rPr lang="ru-RU" sz="2400" b="1" dirty="0">
                              <a:latin typeface="Times New Roman" pitchFamily="18" charset="0"/>
                              <a:cs typeface="Times New Roman" pitchFamily="18" charset="0"/>
                            </a:rPr>
                            <a:t>И</a:t>
                          </a:r>
                          <a:r>
                            <a:rPr lang="ru-RU" sz="2400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згой - это претендент на лидерство, лидер-неудачник. </a:t>
                          </a:r>
                          <a:endParaRPr lang="ru-RU" sz="2400" b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4099" name="Picture 3" descr="D:\Мои ДОКУМЕНТЫ\мои\Сканирование\РИСУНКИ\человечки\GoldGuys_SilverOnBlue\2625861009_45d36cc4c2_o.jpg"/>
                      <a:cNvPicPr>
                        <a:picLocks noGrp="1" noChangeAspect="1" noChangeArrowheads="1"/>
                      </a:cNvPicPr>
                    </a:nvPicPr>
                    <a:blipFill>
                      <a:blip r:embed="rId8">
                        <a:clrChange>
                          <a:clrFrom>
                            <a:srgbClr val="0068FF"/>
                          </a:clrFrom>
                          <a:clrTo>
                            <a:srgbClr val="0068FF">
                              <a:alpha val="0"/>
                            </a:srgbClr>
                          </a:clrTo>
                        </a:clrChange>
                      </a:blip>
                      <a:stretch>
                        <a:fillRect/>
                      </a:stretch>
                    </a:blipFill>
                    <a:spPr bwMode="auto">
                      <a:xfrm>
                        <a:off x="2441575" y="1600200"/>
                        <a:ext cx="4495800" cy="4495800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9" name="Овал 8"/>
                      <a:cNvSpPr/>
                    </a:nvSpPr>
                    <a:spPr>
                      <a:xfrm>
                        <a:off x="214282" y="2571744"/>
                        <a:ext cx="3143272" cy="1571636"/>
                      </a:xfrm>
                      <a:prstGeom prst="ellipse">
                        <a:avLst/>
                      </a:prstGeom>
                      <a:gradFill flip="none" rotWithShape="1">
                        <a:gsLst>
                          <a:gs pos="0">
                            <a:schemeClr val="accent2">
                              <a:lumMod val="60000"/>
                              <a:lumOff val="40000"/>
                              <a:tint val="66000"/>
                              <a:satMod val="160000"/>
                            </a:schemeClr>
                          </a:gs>
                          <a:gs pos="50000">
                            <a:schemeClr val="accent2">
                              <a:lumMod val="60000"/>
                              <a:lumOff val="40000"/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2">
                              <a:lumMod val="60000"/>
                              <a:lumOff val="40000"/>
                              <a:tint val="23500"/>
                              <a:satMod val="160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solidFill>
                          <a:srgbClr val="663300"/>
                        </a:solidFill>
                      </a:ln>
                      <a:scene3d>
                        <a:camera prst="orthographicFront"/>
                        <a:lightRig rig="threePt" dir="t"/>
                      </a:scene3d>
                      <a:sp3d>
                        <a:bevelT prst="relaxedInset"/>
                      </a:sp3d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0" name="Овал 9"/>
                      <a:cNvSpPr/>
                    </a:nvSpPr>
                    <a:spPr>
                      <a:xfrm>
                        <a:off x="2928926" y="285728"/>
                        <a:ext cx="3143272" cy="1571636"/>
                      </a:xfrm>
                      <a:prstGeom prst="ellipse">
                        <a:avLst/>
                      </a:prstGeom>
                      <a:gradFill flip="none" rotWithShape="1">
                        <a:gsLst>
                          <a:gs pos="0">
                            <a:schemeClr val="accent2">
                              <a:lumMod val="75000"/>
                              <a:tint val="66000"/>
                              <a:satMod val="160000"/>
                            </a:schemeClr>
                          </a:gs>
                          <a:gs pos="50000">
                            <a:schemeClr val="accent2">
                              <a:lumMod val="75000"/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2">
                              <a:lumMod val="75000"/>
                              <a:tint val="23500"/>
                              <a:satMod val="160000"/>
                            </a:schemeClr>
                          </a:gs>
                        </a:gsLst>
                        <a:lin ang="5400000" scaled="1"/>
                        <a:tileRect/>
                      </a:gradFill>
                      <a:ln>
                        <a:solidFill>
                          <a:schemeClr val="bg2">
                            <a:lumMod val="25000"/>
                          </a:schemeClr>
                        </a:solidFill>
                      </a:ln>
                      <a:scene3d>
                        <a:camera prst="orthographicFront"/>
                        <a:lightRig rig="threePt" dir="t"/>
                      </a:scene3d>
                      <a:sp3d>
                        <a:bevelT prst="convex"/>
                      </a:sp3d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1" name="Овал 10"/>
                      <a:cNvSpPr/>
                    </a:nvSpPr>
                    <a:spPr>
                      <a:xfrm>
                        <a:off x="5786446" y="2571744"/>
                        <a:ext cx="3143272" cy="1571636"/>
                      </a:xfrm>
                      <a:prstGeom prst="ellipse">
                        <a:avLst/>
                      </a:prstGeom>
                      <a:gradFill flip="none" rotWithShape="1">
                        <a:gsLst>
                          <a:gs pos="0">
                            <a:schemeClr val="accent2">
                              <a:lumMod val="75000"/>
                              <a:tint val="66000"/>
                              <a:satMod val="160000"/>
                            </a:schemeClr>
                          </a:gs>
                          <a:gs pos="50000">
                            <a:schemeClr val="accent2">
                              <a:lumMod val="75000"/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2">
                              <a:lumMod val="75000"/>
                              <a:tint val="23500"/>
                              <a:satMod val="160000"/>
                            </a:schemeClr>
                          </a:gs>
                        </a:gsLst>
                        <a:path path="circle">
                          <a:fillToRect l="100000" b="100000"/>
                        </a:path>
                        <a:tileRect t="-100000" r="-100000"/>
                      </a:gradFill>
                      <a:ln>
                        <a:solidFill>
                          <a:srgbClr val="663300"/>
                        </a:solidFill>
                      </a:ln>
                      <a:scene3d>
                        <a:camera prst="orthographicFront"/>
                        <a:lightRig rig="threePt" dir="t"/>
                      </a:scene3d>
                      <a:sp3d>
                        <a:bevelT prst="convex"/>
                      </a:sp3d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2" name="TextBox 11"/>
                      <a:cNvSpPr txBox="1"/>
                    </a:nvSpPr>
                    <a:spPr>
                      <a:xfrm>
                        <a:off x="642910" y="3071810"/>
                        <a:ext cx="2143140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dirty="0">
                              <a:latin typeface="Times New Roman" pitchFamily="18" charset="0"/>
                              <a:cs typeface="Times New Roman" pitchFamily="18" charset="0"/>
                            </a:rPr>
                            <a:t>н</a:t>
                          </a:r>
                          <a:r>
                            <a:rPr lang="ru-RU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е видит окружающих</a:t>
                          </a:r>
                          <a:endParaRPr lang="ru-RU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3" name="TextBox 12"/>
                      <a:cNvSpPr txBox="1"/>
                    </a:nvSpPr>
                    <a:spPr>
                      <a:xfrm>
                        <a:off x="3286116" y="642918"/>
                        <a:ext cx="2428892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dirty="0">
                              <a:latin typeface="Times New Roman" pitchFamily="18" charset="0"/>
                              <a:cs typeface="Times New Roman" pitchFamily="18" charset="0"/>
                            </a:rPr>
                            <a:t>б</a:t>
                          </a:r>
                          <a:r>
                            <a:rPr lang="ru-RU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ез перспективы</a:t>
                          </a:r>
                        </a:p>
                        <a:p>
                          <a:pPr algn="ctr"/>
                          <a:r>
                            <a:rPr lang="ru-RU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 для других</a:t>
                          </a:r>
                          <a:endParaRPr lang="ru-RU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4" name="TextBox 13"/>
                      <a:cNvSpPr txBox="1"/>
                    </a:nvSpPr>
                    <a:spPr>
                      <a:xfrm>
                        <a:off x="6357950" y="2928934"/>
                        <a:ext cx="2286016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dirty="0">
                              <a:latin typeface="Times New Roman" pitchFamily="18" charset="0"/>
                              <a:cs typeface="Times New Roman" pitchFamily="18" charset="0"/>
                            </a:rPr>
                            <a:t>р</a:t>
                          </a:r>
                          <a:r>
                            <a:rPr lang="ru-RU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азрушает имеющееся</a:t>
                          </a:r>
                          <a:endParaRPr lang="ru-RU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4A2E19" w:rsidRPr="004A2E19" w:rsidRDefault="004A2E19">
      <w:pPr>
        <w:rPr>
          <w:rFonts w:ascii="Times New Roman" w:hAnsi="Times New Roman" w:cs="Times New Roman"/>
          <w:b/>
          <w:i/>
          <w:color w:val="333300"/>
          <w:sz w:val="32"/>
          <w:szCs w:val="32"/>
        </w:rPr>
      </w:pPr>
      <w:r w:rsidRPr="004A2E19">
        <w:rPr>
          <w:rFonts w:ascii="Times New Roman" w:hAnsi="Times New Roman" w:cs="Times New Roman"/>
          <w:b/>
          <w:i/>
          <w:color w:val="333300"/>
          <w:sz w:val="32"/>
          <w:szCs w:val="32"/>
        </w:rPr>
        <w:t>Помощь «Белой вороне»</w:t>
      </w:r>
    </w:p>
    <w:p w:rsidR="001011C7" w:rsidRPr="004A2E19" w:rsidRDefault="00EE4CFB" w:rsidP="004A2E19">
      <w:pPr>
        <w:pStyle w:val="a9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4A2E19">
        <w:rPr>
          <w:rFonts w:ascii="Times New Roman" w:hAnsi="Times New Roman" w:cs="Times New Roman"/>
          <w:sz w:val="36"/>
          <w:szCs w:val="36"/>
        </w:rPr>
        <w:t xml:space="preserve">приучать жить с человеком непохожим на них; </w:t>
      </w:r>
    </w:p>
    <w:p w:rsidR="001011C7" w:rsidRPr="004A2E19" w:rsidRDefault="00EE4CFB" w:rsidP="004A2E19">
      <w:pPr>
        <w:pStyle w:val="a9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4A2E19">
        <w:rPr>
          <w:rFonts w:ascii="Times New Roman" w:hAnsi="Times New Roman" w:cs="Times New Roman"/>
          <w:sz w:val="36"/>
          <w:szCs w:val="36"/>
        </w:rPr>
        <w:t xml:space="preserve">особое отношение, имеющемуся недостатку; </w:t>
      </w:r>
    </w:p>
    <w:p w:rsidR="001011C7" w:rsidRPr="004A2E19" w:rsidRDefault="00EE4CFB" w:rsidP="004A2E19">
      <w:pPr>
        <w:pStyle w:val="a9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4A2E19">
        <w:rPr>
          <w:rFonts w:ascii="Times New Roman" w:hAnsi="Times New Roman" w:cs="Times New Roman"/>
          <w:sz w:val="36"/>
          <w:szCs w:val="36"/>
        </w:rPr>
        <w:t>решать вербальными средствами;</w:t>
      </w:r>
    </w:p>
    <w:p w:rsidR="001011C7" w:rsidRPr="004A2E19" w:rsidRDefault="00EE4CFB" w:rsidP="004A2E19">
      <w:pPr>
        <w:pStyle w:val="a9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4A2E19">
        <w:rPr>
          <w:rFonts w:ascii="Times New Roman" w:hAnsi="Times New Roman" w:cs="Times New Roman"/>
          <w:sz w:val="36"/>
          <w:szCs w:val="36"/>
        </w:rPr>
        <w:t>эффективны дискуссионные формы;</w:t>
      </w:r>
    </w:p>
    <w:p w:rsidR="00141D57" w:rsidRPr="004A2E19" w:rsidRDefault="004A2E19" w:rsidP="004A2E19">
      <w:pPr>
        <w:pStyle w:val="a9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Cs w:val="24"/>
        </w:rPr>
      </w:pPr>
      <w:r w:rsidRPr="004A2E19">
        <w:rPr>
          <w:rFonts w:ascii="Times New Roman" w:hAnsi="Times New Roman" w:cs="Times New Roman"/>
          <w:sz w:val="36"/>
          <w:szCs w:val="36"/>
        </w:rPr>
        <w:t>найти привлекате</w:t>
      </w:r>
      <w:r>
        <w:rPr>
          <w:rFonts w:ascii="Times New Roman" w:hAnsi="Times New Roman" w:cs="Times New Roman"/>
          <w:sz w:val="36"/>
          <w:szCs w:val="36"/>
        </w:rPr>
        <w:t xml:space="preserve">льные стороны, увидеть  другими </w:t>
      </w:r>
      <w:r w:rsidRPr="004A2E19">
        <w:rPr>
          <w:rFonts w:ascii="Times New Roman" w:hAnsi="Times New Roman" w:cs="Times New Roman"/>
          <w:sz w:val="36"/>
          <w:szCs w:val="36"/>
        </w:rPr>
        <w:t>глазами, наладить позитивно окрашенные отношения</w:t>
      </w:r>
      <w:r w:rsidRPr="004A2E19">
        <w:rPr>
          <w:rFonts w:ascii="Times New Roman" w:hAnsi="Times New Roman" w:cs="Times New Roman"/>
          <w:szCs w:val="24"/>
        </w:rPr>
        <w:t>.</w:t>
      </w:r>
    </w:p>
    <w:p w:rsidR="004A2E19" w:rsidRPr="004A2E19" w:rsidRDefault="004A2E19" w:rsidP="004A2E19">
      <w:pPr>
        <w:rPr>
          <w:rFonts w:ascii="Times New Roman" w:hAnsi="Times New Roman" w:cs="Times New Roman"/>
          <w:b/>
          <w:i/>
          <w:color w:val="CC0099"/>
          <w:sz w:val="36"/>
          <w:szCs w:val="36"/>
        </w:rPr>
      </w:pPr>
      <w:r w:rsidRPr="004A2E19">
        <w:rPr>
          <w:rFonts w:ascii="Times New Roman" w:hAnsi="Times New Roman" w:cs="Times New Roman"/>
          <w:b/>
          <w:i/>
          <w:color w:val="CC0099"/>
          <w:sz w:val="36"/>
          <w:szCs w:val="36"/>
        </w:rPr>
        <w:t>Переиграть «клоуна»</w:t>
      </w:r>
    </w:p>
    <w:p w:rsidR="001011C7" w:rsidRPr="004A2E19" w:rsidRDefault="00EE4CFB" w:rsidP="004A2E19">
      <w:pPr>
        <w:pStyle w:val="a3"/>
        <w:numPr>
          <w:ilvl w:val="0"/>
          <w:numId w:val="11"/>
        </w:numPr>
        <w:spacing w:line="360" w:lineRule="auto"/>
        <w:ind w:left="426"/>
        <w:rPr>
          <w:sz w:val="32"/>
          <w:szCs w:val="32"/>
        </w:rPr>
      </w:pPr>
      <w:r w:rsidRPr="004A2E19">
        <w:rPr>
          <w:sz w:val="32"/>
          <w:szCs w:val="32"/>
        </w:rPr>
        <w:t xml:space="preserve">эффективно, с юмором, достойно выйти из создавшейся ситуации; </w:t>
      </w:r>
    </w:p>
    <w:p w:rsidR="001011C7" w:rsidRDefault="00EE4CFB" w:rsidP="004A2E19">
      <w:pPr>
        <w:pStyle w:val="a3"/>
        <w:numPr>
          <w:ilvl w:val="0"/>
          <w:numId w:val="11"/>
        </w:numPr>
        <w:spacing w:line="360" w:lineRule="auto"/>
        <w:ind w:left="426"/>
        <w:rPr>
          <w:sz w:val="32"/>
          <w:szCs w:val="32"/>
        </w:rPr>
      </w:pPr>
      <w:r w:rsidRPr="004A2E19">
        <w:rPr>
          <w:sz w:val="32"/>
          <w:szCs w:val="32"/>
        </w:rPr>
        <w:t>отношения строить по принципу «клин клином вышибают», ставя ученика в нестандартную для него ситуацию.</w:t>
      </w:r>
    </w:p>
    <w:p w:rsidR="004A2E19" w:rsidRDefault="004A2E19" w:rsidP="004A2E19">
      <w:pPr>
        <w:pStyle w:val="a3"/>
        <w:spacing w:line="360" w:lineRule="auto"/>
        <w:rPr>
          <w:sz w:val="32"/>
          <w:szCs w:val="32"/>
        </w:rPr>
      </w:pPr>
    </w:p>
    <w:p w:rsidR="00EE4CFB" w:rsidRPr="00EE4CFB" w:rsidRDefault="00EE4CFB" w:rsidP="00EE4CFB">
      <w:pPr>
        <w:pStyle w:val="a3"/>
        <w:spacing w:line="276" w:lineRule="auto"/>
        <w:rPr>
          <w:sz w:val="28"/>
          <w:szCs w:val="28"/>
          <w:lang w:eastAsia="ru-RU"/>
        </w:rPr>
      </w:pPr>
      <w:r w:rsidRPr="00EE4CFB">
        <w:rPr>
          <w:sz w:val="28"/>
          <w:szCs w:val="28"/>
          <w:lang w:eastAsia="ru-RU"/>
        </w:rPr>
        <w:lastRenderedPageBreak/>
        <w:t>С давних времен «</w:t>
      </w:r>
      <w:r>
        <w:rPr>
          <w:sz w:val="28"/>
          <w:szCs w:val="28"/>
          <w:lang w:eastAsia="ru-RU"/>
        </w:rPr>
        <w:t>Б</w:t>
      </w:r>
      <w:r w:rsidRPr="00EE4CFB">
        <w:rPr>
          <w:sz w:val="28"/>
          <w:szCs w:val="28"/>
          <w:lang w:eastAsia="ru-RU"/>
        </w:rPr>
        <w:t>елой вороной» называли человека, отличающегося от других мышлением, поведением, внешним видом. Человек индивидуален, выделяется среди подобных ему особей, по-своему интересен. Но общество часто не принимает таких людей. Поэтому «</w:t>
      </w:r>
      <w:r>
        <w:rPr>
          <w:sz w:val="28"/>
          <w:szCs w:val="28"/>
          <w:lang w:eastAsia="ru-RU"/>
        </w:rPr>
        <w:t>Б</w:t>
      </w:r>
      <w:r w:rsidRPr="00EE4CFB">
        <w:rPr>
          <w:sz w:val="28"/>
          <w:szCs w:val="28"/>
          <w:lang w:eastAsia="ru-RU"/>
        </w:rPr>
        <w:t>елой вороне» невероятно сложно жить в нашем мире.</w:t>
      </w:r>
    </w:p>
    <w:p w:rsidR="00EE4CFB" w:rsidRPr="00EE4CFB" w:rsidRDefault="00EE4CFB" w:rsidP="00EE4CFB">
      <w:pPr>
        <w:pStyle w:val="a3"/>
        <w:spacing w:line="276" w:lineRule="auto"/>
        <w:rPr>
          <w:sz w:val="28"/>
          <w:szCs w:val="28"/>
          <w:lang w:eastAsia="ru-RU"/>
        </w:rPr>
      </w:pPr>
      <w:r w:rsidRPr="00EE4CFB">
        <w:rPr>
          <w:sz w:val="28"/>
          <w:szCs w:val="28"/>
          <w:lang w:eastAsia="ru-RU"/>
        </w:rPr>
        <w:t xml:space="preserve">Быть — по своей воле и не по своей— </w:t>
      </w:r>
      <w:proofErr w:type="gramStart"/>
      <w:r>
        <w:rPr>
          <w:sz w:val="28"/>
          <w:szCs w:val="28"/>
          <w:lang w:eastAsia="ru-RU"/>
        </w:rPr>
        <w:t>«Б</w:t>
      </w:r>
      <w:proofErr w:type="gramEnd"/>
      <w:r w:rsidRPr="00EE4CFB">
        <w:rPr>
          <w:sz w:val="28"/>
          <w:szCs w:val="28"/>
          <w:lang w:eastAsia="ru-RU"/>
        </w:rPr>
        <w:t xml:space="preserve">елой вороной» или нет, каждый решает сам для себя. </w:t>
      </w:r>
    </w:p>
    <w:p w:rsidR="00EE4CFB" w:rsidRPr="00EE4CFB" w:rsidRDefault="00EE4CFB" w:rsidP="00EE4CFB">
      <w:pPr>
        <w:pStyle w:val="a3"/>
        <w:spacing w:line="276" w:lineRule="auto"/>
        <w:rPr>
          <w:sz w:val="28"/>
          <w:szCs w:val="28"/>
          <w:lang w:eastAsia="ru-RU"/>
        </w:rPr>
      </w:pPr>
      <w:r w:rsidRPr="00EE4CFB">
        <w:rPr>
          <w:sz w:val="28"/>
          <w:szCs w:val="28"/>
          <w:lang w:eastAsia="ru-RU"/>
        </w:rPr>
        <w:t>Выделяться из массы можно и нужно своими умственными или творческими способностями, умениями делать что-либо интересное и нужное, не обращая внимания на то, что окружающим это не нравится.</w:t>
      </w:r>
    </w:p>
    <w:p w:rsidR="00EE4CFB" w:rsidRPr="00EE4CFB" w:rsidRDefault="00EE4CFB" w:rsidP="00EE4CFB">
      <w:pPr>
        <w:pStyle w:val="a3"/>
        <w:spacing w:line="276" w:lineRule="auto"/>
        <w:rPr>
          <w:sz w:val="28"/>
          <w:szCs w:val="28"/>
          <w:lang w:eastAsia="ru-RU"/>
        </w:rPr>
      </w:pPr>
      <w:r w:rsidRPr="00EE4CFB">
        <w:rPr>
          <w:sz w:val="28"/>
          <w:szCs w:val="28"/>
          <w:lang w:eastAsia="ru-RU"/>
        </w:rPr>
        <w:t xml:space="preserve">Можно и не выделяться из своего окружения, но оставаться самим собой, сохраняя все положительные качества человека. А если все-таки выделяться, то обязательно только </w:t>
      </w:r>
      <w:proofErr w:type="gramStart"/>
      <w:r w:rsidRPr="00EE4CFB">
        <w:rPr>
          <w:sz w:val="28"/>
          <w:szCs w:val="28"/>
          <w:lang w:eastAsia="ru-RU"/>
        </w:rPr>
        <w:t>хорошим</w:t>
      </w:r>
      <w:proofErr w:type="gramEnd"/>
      <w:r w:rsidRPr="00EE4CFB">
        <w:rPr>
          <w:sz w:val="28"/>
          <w:szCs w:val="28"/>
          <w:lang w:eastAsia="ru-RU"/>
        </w:rPr>
        <w:t>.</w:t>
      </w:r>
    </w:p>
    <w:p w:rsidR="00EE4CFB" w:rsidRPr="00EE4CFB" w:rsidRDefault="00EE4CFB" w:rsidP="00EE4CFB">
      <w:pPr>
        <w:pStyle w:val="a3"/>
        <w:spacing w:line="276" w:lineRule="auto"/>
        <w:rPr>
          <w:sz w:val="28"/>
          <w:szCs w:val="28"/>
          <w:lang w:eastAsia="ru-RU"/>
        </w:rPr>
      </w:pPr>
      <w:r w:rsidRPr="00EE4CFB">
        <w:rPr>
          <w:sz w:val="28"/>
          <w:szCs w:val="28"/>
          <w:lang w:eastAsia="ru-RU"/>
        </w:rPr>
        <w:t xml:space="preserve">Есть люди, выделяющиеся из общей массы благодаря своим редким способностям или талантам. А есть такие, которые хотят выделиться «из толпы» не через создание чего-нибудь нового, а через изменение своей внешности. «Если человек просто не знает, как по-другому показать свое «я», кроме как выкрасить волосы в сине-зеленый цвет или носить одежду давно минувших веков, то значит, это его собственное решение, его выбор, и его личный способ показать свою отличительную черту </w:t>
      </w:r>
      <w:proofErr w:type="gramStart"/>
      <w:r w:rsidRPr="00EE4CFB">
        <w:rPr>
          <w:sz w:val="28"/>
          <w:szCs w:val="28"/>
          <w:lang w:eastAsia="ru-RU"/>
        </w:rPr>
        <w:t>от</w:t>
      </w:r>
      <w:proofErr w:type="gramEnd"/>
      <w:r w:rsidRPr="00EE4CFB">
        <w:rPr>
          <w:sz w:val="28"/>
          <w:szCs w:val="28"/>
          <w:lang w:eastAsia="ru-RU"/>
        </w:rPr>
        <w:t xml:space="preserve"> рядом живущих. Это значит, что человек по-другому выражать свою уникальность не может, просто не умеет».</w:t>
      </w:r>
    </w:p>
    <w:p w:rsidR="00EE4CFB" w:rsidRPr="00EE4CFB" w:rsidRDefault="00EE4CFB" w:rsidP="00EE4CFB">
      <w:pPr>
        <w:pStyle w:val="a3"/>
        <w:spacing w:line="276" w:lineRule="auto"/>
        <w:rPr>
          <w:rFonts w:ascii="Arial" w:hAnsi="Arial" w:cs="Arial"/>
          <w:sz w:val="28"/>
          <w:szCs w:val="28"/>
          <w:lang w:eastAsia="ru-RU"/>
        </w:rPr>
      </w:pPr>
      <w:r w:rsidRPr="00EE4CFB">
        <w:rPr>
          <w:sz w:val="28"/>
          <w:szCs w:val="28"/>
          <w:lang w:eastAsia="ru-RU"/>
        </w:rPr>
        <w:t>В школе и в других учебных з</w:t>
      </w:r>
      <w:r>
        <w:rPr>
          <w:sz w:val="28"/>
          <w:szCs w:val="28"/>
          <w:lang w:eastAsia="ru-RU"/>
        </w:rPr>
        <w:t>аведениях всегда были и будут «Б</w:t>
      </w:r>
      <w:r w:rsidRPr="00EE4CFB">
        <w:rPr>
          <w:sz w:val="28"/>
          <w:szCs w:val="28"/>
          <w:lang w:eastAsia="ru-RU"/>
        </w:rPr>
        <w:t xml:space="preserve">елые вороны». </w:t>
      </w:r>
    </w:p>
    <w:p w:rsidR="00EE4CFB" w:rsidRPr="00EE4CFB" w:rsidRDefault="00EE4CFB" w:rsidP="00EE4CFB">
      <w:pPr>
        <w:pStyle w:val="a3"/>
        <w:spacing w:line="276" w:lineRule="auto"/>
        <w:rPr>
          <w:sz w:val="28"/>
          <w:szCs w:val="28"/>
          <w:lang w:eastAsia="ru-RU"/>
        </w:rPr>
      </w:pPr>
      <w:r w:rsidRPr="00EE4CFB">
        <w:rPr>
          <w:sz w:val="28"/>
          <w:szCs w:val="28"/>
          <w:lang w:eastAsia="ru-RU"/>
        </w:rPr>
        <w:t>В любой среде и при любых обстоятельствах человек всегда должен стремиться стать лучше во всем: в знаниях, в поведении, в умении общаться с окружающими людьми.</w:t>
      </w:r>
    </w:p>
    <w:p w:rsidR="00EE4CFB" w:rsidRPr="00EE4CFB" w:rsidRDefault="00EE4CFB" w:rsidP="00EE4CFB">
      <w:pPr>
        <w:pStyle w:val="a3"/>
        <w:spacing w:line="276" w:lineRule="auto"/>
        <w:rPr>
          <w:sz w:val="28"/>
          <w:szCs w:val="28"/>
          <w:lang w:eastAsia="ru-RU"/>
        </w:rPr>
      </w:pPr>
      <w:r w:rsidRPr="00EE4CFB">
        <w:rPr>
          <w:sz w:val="28"/>
          <w:szCs w:val="28"/>
          <w:lang w:eastAsia="ru-RU"/>
        </w:rPr>
        <w:t>Нам часто говорят о толерантности. Конечно, каждому из нас необходимо работать над собой, бороться с нежеланием</w:t>
      </w:r>
      <w:r>
        <w:rPr>
          <w:sz w:val="28"/>
          <w:szCs w:val="28"/>
          <w:lang w:eastAsia="ru-RU"/>
        </w:rPr>
        <w:t>,</w:t>
      </w:r>
      <w:r w:rsidRPr="00EE4CFB">
        <w:rPr>
          <w:sz w:val="28"/>
          <w:szCs w:val="28"/>
          <w:lang w:eastAsia="ru-RU"/>
        </w:rPr>
        <w:t xml:space="preserve"> понять и принять тех, кто по каким-либо признакам отличается от тебя.</w:t>
      </w:r>
    </w:p>
    <w:p w:rsidR="00EE4CFB" w:rsidRPr="00EE4CFB" w:rsidRDefault="00EE4CFB" w:rsidP="00EE4CFB">
      <w:pPr>
        <w:pStyle w:val="a3"/>
        <w:spacing w:line="276" w:lineRule="auto"/>
        <w:rPr>
          <w:sz w:val="28"/>
          <w:szCs w:val="28"/>
          <w:lang w:eastAsia="ru-RU"/>
        </w:rPr>
      </w:pPr>
      <w:r w:rsidRPr="00EE4CFB">
        <w:rPr>
          <w:sz w:val="28"/>
          <w:szCs w:val="28"/>
          <w:lang w:eastAsia="ru-RU"/>
        </w:rPr>
        <w:t xml:space="preserve">Ведь мы — современные цивилизованные люди, и очень странно, что (зачастую) часто нам не хватает терпимости и отзывчивости, доброты, понимания. </w:t>
      </w:r>
    </w:p>
    <w:p w:rsidR="00EE4CFB" w:rsidRPr="00EE4CFB" w:rsidRDefault="00EE4CFB" w:rsidP="00EE4CFB">
      <w:pPr>
        <w:pStyle w:val="a3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Возможно, к</w:t>
      </w:r>
      <w:r w:rsidRPr="00EE4CFB">
        <w:rPr>
          <w:sz w:val="28"/>
          <w:szCs w:val="28"/>
          <w:lang w:eastAsia="ru-RU"/>
        </w:rPr>
        <w:t>аждый из нас в какой-то мере является настоящей «</w:t>
      </w:r>
      <w:r>
        <w:rPr>
          <w:sz w:val="28"/>
          <w:szCs w:val="28"/>
          <w:lang w:eastAsia="ru-RU"/>
        </w:rPr>
        <w:t>Б</w:t>
      </w:r>
      <w:r w:rsidRPr="00EE4CFB">
        <w:rPr>
          <w:sz w:val="28"/>
          <w:szCs w:val="28"/>
          <w:lang w:eastAsia="ru-RU"/>
        </w:rPr>
        <w:t xml:space="preserve">елой вороной» потому, что каждый бесконечно уникален и неповторим. </w:t>
      </w:r>
    </w:p>
    <w:p w:rsidR="004A2E19" w:rsidRDefault="004A2E19" w:rsidP="00EE4CFB">
      <w:pPr>
        <w:pStyle w:val="a3"/>
        <w:spacing w:line="276" w:lineRule="auto"/>
        <w:rPr>
          <w:sz w:val="28"/>
          <w:szCs w:val="28"/>
        </w:rPr>
      </w:pPr>
    </w:p>
    <w:sectPr w:rsidR="004A2E19" w:rsidSect="00D92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EF5"/>
      </v:shape>
    </w:pict>
  </w:numPicBullet>
  <w:abstractNum w:abstractNumId="0">
    <w:nsid w:val="0C4309E6"/>
    <w:multiLevelType w:val="hybridMultilevel"/>
    <w:tmpl w:val="F3DAA31A"/>
    <w:lvl w:ilvl="0" w:tplc="CF9E80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CA31E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0C858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D0FE8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0026C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E8846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F6E37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3ADC0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78DEA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EF464A"/>
    <w:multiLevelType w:val="hybridMultilevel"/>
    <w:tmpl w:val="9CDC4FFA"/>
    <w:lvl w:ilvl="0" w:tplc="A7D05CB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46FD4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241B1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7EC2B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42382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C28CB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10D66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0422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FE96E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FE0344"/>
    <w:multiLevelType w:val="hybridMultilevel"/>
    <w:tmpl w:val="DB5AAFEC"/>
    <w:lvl w:ilvl="0" w:tplc="60923C2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DC56C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24827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9611C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ECD3A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1A686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0A2C2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B4281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9416C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EE57F9"/>
    <w:multiLevelType w:val="hybridMultilevel"/>
    <w:tmpl w:val="871A57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4A14FEC"/>
    <w:multiLevelType w:val="hybridMultilevel"/>
    <w:tmpl w:val="9FA4FB08"/>
    <w:lvl w:ilvl="0" w:tplc="10BA12C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0A575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60E2E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16352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788BB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CC892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A4FFA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2C9D9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DAE06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F01967"/>
    <w:multiLevelType w:val="hybridMultilevel"/>
    <w:tmpl w:val="953ED2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C3E5EF4"/>
    <w:multiLevelType w:val="hybridMultilevel"/>
    <w:tmpl w:val="EDE403F4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6E61F32"/>
    <w:multiLevelType w:val="hybridMultilevel"/>
    <w:tmpl w:val="CC70728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100EF"/>
    <w:multiLevelType w:val="hybridMultilevel"/>
    <w:tmpl w:val="EAD2F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8772AD"/>
    <w:multiLevelType w:val="hybridMultilevel"/>
    <w:tmpl w:val="5B8C6184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CA31E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0C858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D0FE8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0026C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E8846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F6E37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3ADC0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78DEA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EFD3E24"/>
    <w:multiLevelType w:val="hybridMultilevel"/>
    <w:tmpl w:val="53647650"/>
    <w:lvl w:ilvl="0" w:tplc="5FDA9AF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2CF1C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58A23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6823E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A4014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F2FD0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888A6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9E3CF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4CCC7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10"/>
  </w:num>
  <w:num w:numId="8">
    <w:abstractNumId w:val="0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1D57"/>
    <w:rsid w:val="000022FC"/>
    <w:rsid w:val="000101C2"/>
    <w:rsid w:val="00011BC7"/>
    <w:rsid w:val="00012028"/>
    <w:rsid w:val="0001286B"/>
    <w:rsid w:val="00016499"/>
    <w:rsid w:val="00020963"/>
    <w:rsid w:val="00022CF1"/>
    <w:rsid w:val="00022FA9"/>
    <w:rsid w:val="00025722"/>
    <w:rsid w:val="00037B21"/>
    <w:rsid w:val="00044C79"/>
    <w:rsid w:val="000455C8"/>
    <w:rsid w:val="00047D07"/>
    <w:rsid w:val="00054695"/>
    <w:rsid w:val="00054E25"/>
    <w:rsid w:val="00056EE6"/>
    <w:rsid w:val="00060FDA"/>
    <w:rsid w:val="000657E3"/>
    <w:rsid w:val="00066AB2"/>
    <w:rsid w:val="0008381B"/>
    <w:rsid w:val="00092245"/>
    <w:rsid w:val="00093A8D"/>
    <w:rsid w:val="0009690D"/>
    <w:rsid w:val="000A7CEB"/>
    <w:rsid w:val="000B0F4F"/>
    <w:rsid w:val="000B53CD"/>
    <w:rsid w:val="000B5AFB"/>
    <w:rsid w:val="000B71CF"/>
    <w:rsid w:val="000C77E2"/>
    <w:rsid w:val="000D4A7B"/>
    <w:rsid w:val="000E58F6"/>
    <w:rsid w:val="000F0E60"/>
    <w:rsid w:val="000F2EE7"/>
    <w:rsid w:val="001011C7"/>
    <w:rsid w:val="001035C7"/>
    <w:rsid w:val="0011154B"/>
    <w:rsid w:val="00112805"/>
    <w:rsid w:val="001167A7"/>
    <w:rsid w:val="00124158"/>
    <w:rsid w:val="00136534"/>
    <w:rsid w:val="00141D57"/>
    <w:rsid w:val="00144318"/>
    <w:rsid w:val="00146168"/>
    <w:rsid w:val="0014702E"/>
    <w:rsid w:val="001471B7"/>
    <w:rsid w:val="001477BD"/>
    <w:rsid w:val="001557C2"/>
    <w:rsid w:val="001562E7"/>
    <w:rsid w:val="001656BB"/>
    <w:rsid w:val="00165B48"/>
    <w:rsid w:val="001666EA"/>
    <w:rsid w:val="00174D93"/>
    <w:rsid w:val="001839F7"/>
    <w:rsid w:val="0018477E"/>
    <w:rsid w:val="00186D8E"/>
    <w:rsid w:val="00187654"/>
    <w:rsid w:val="00192D12"/>
    <w:rsid w:val="00193B3A"/>
    <w:rsid w:val="001C33EC"/>
    <w:rsid w:val="001D23D0"/>
    <w:rsid w:val="001D2D02"/>
    <w:rsid w:val="001E2DCA"/>
    <w:rsid w:val="001E72F3"/>
    <w:rsid w:val="0020667E"/>
    <w:rsid w:val="00207EF7"/>
    <w:rsid w:val="00215689"/>
    <w:rsid w:val="00231C16"/>
    <w:rsid w:val="00234304"/>
    <w:rsid w:val="00236A34"/>
    <w:rsid w:val="002517D9"/>
    <w:rsid w:val="00256BBF"/>
    <w:rsid w:val="00256D02"/>
    <w:rsid w:val="0026039B"/>
    <w:rsid w:val="00261353"/>
    <w:rsid w:val="00265D11"/>
    <w:rsid w:val="002668F8"/>
    <w:rsid w:val="00273F2B"/>
    <w:rsid w:val="002743F6"/>
    <w:rsid w:val="002744F0"/>
    <w:rsid w:val="00275D73"/>
    <w:rsid w:val="00295270"/>
    <w:rsid w:val="002A02F3"/>
    <w:rsid w:val="002A2517"/>
    <w:rsid w:val="002A593F"/>
    <w:rsid w:val="002A5BC2"/>
    <w:rsid w:val="002A7874"/>
    <w:rsid w:val="002B319E"/>
    <w:rsid w:val="002C278B"/>
    <w:rsid w:val="002C7B37"/>
    <w:rsid w:val="002D129B"/>
    <w:rsid w:val="002E4AFF"/>
    <w:rsid w:val="002F15B4"/>
    <w:rsid w:val="002F51AA"/>
    <w:rsid w:val="002F5364"/>
    <w:rsid w:val="002F62D9"/>
    <w:rsid w:val="002F68AF"/>
    <w:rsid w:val="00313DF4"/>
    <w:rsid w:val="00321A88"/>
    <w:rsid w:val="00324FA3"/>
    <w:rsid w:val="0035183D"/>
    <w:rsid w:val="0036529D"/>
    <w:rsid w:val="0036573D"/>
    <w:rsid w:val="00386B4D"/>
    <w:rsid w:val="0038702C"/>
    <w:rsid w:val="00392A21"/>
    <w:rsid w:val="003960A2"/>
    <w:rsid w:val="00396A8B"/>
    <w:rsid w:val="00397CAD"/>
    <w:rsid w:val="003A359E"/>
    <w:rsid w:val="003A373C"/>
    <w:rsid w:val="003A4FF7"/>
    <w:rsid w:val="003B0A31"/>
    <w:rsid w:val="003B2451"/>
    <w:rsid w:val="003B5800"/>
    <w:rsid w:val="003B672C"/>
    <w:rsid w:val="003C0389"/>
    <w:rsid w:val="003D07D8"/>
    <w:rsid w:val="003D0EDC"/>
    <w:rsid w:val="003E3451"/>
    <w:rsid w:val="003E5B70"/>
    <w:rsid w:val="003F288F"/>
    <w:rsid w:val="003F64D6"/>
    <w:rsid w:val="00401E75"/>
    <w:rsid w:val="00404685"/>
    <w:rsid w:val="0041150C"/>
    <w:rsid w:val="0041296A"/>
    <w:rsid w:val="00413B27"/>
    <w:rsid w:val="00415A73"/>
    <w:rsid w:val="004251CF"/>
    <w:rsid w:val="00425CAD"/>
    <w:rsid w:val="00427900"/>
    <w:rsid w:val="00427A55"/>
    <w:rsid w:val="00430B35"/>
    <w:rsid w:val="00430BBD"/>
    <w:rsid w:val="004331BA"/>
    <w:rsid w:val="00433C6A"/>
    <w:rsid w:val="004435CE"/>
    <w:rsid w:val="00447629"/>
    <w:rsid w:val="00452630"/>
    <w:rsid w:val="00457787"/>
    <w:rsid w:val="00457860"/>
    <w:rsid w:val="00467119"/>
    <w:rsid w:val="0047083D"/>
    <w:rsid w:val="00471080"/>
    <w:rsid w:val="004733E5"/>
    <w:rsid w:val="00473AE7"/>
    <w:rsid w:val="00474EB6"/>
    <w:rsid w:val="00480FDB"/>
    <w:rsid w:val="00482B24"/>
    <w:rsid w:val="004874A6"/>
    <w:rsid w:val="00493CFB"/>
    <w:rsid w:val="004A2E19"/>
    <w:rsid w:val="004A3037"/>
    <w:rsid w:val="004A6D61"/>
    <w:rsid w:val="004B0685"/>
    <w:rsid w:val="004B25A4"/>
    <w:rsid w:val="004B3BDE"/>
    <w:rsid w:val="004C3627"/>
    <w:rsid w:val="004C4F05"/>
    <w:rsid w:val="004C7D9A"/>
    <w:rsid w:val="004D3861"/>
    <w:rsid w:val="004E6C8A"/>
    <w:rsid w:val="004F1F2D"/>
    <w:rsid w:val="004F23EB"/>
    <w:rsid w:val="004F5AD6"/>
    <w:rsid w:val="004F68B4"/>
    <w:rsid w:val="00503F7A"/>
    <w:rsid w:val="0050783C"/>
    <w:rsid w:val="0051395B"/>
    <w:rsid w:val="00514B6F"/>
    <w:rsid w:val="0052041F"/>
    <w:rsid w:val="005222D2"/>
    <w:rsid w:val="00523547"/>
    <w:rsid w:val="00523BC4"/>
    <w:rsid w:val="0053038C"/>
    <w:rsid w:val="005315E8"/>
    <w:rsid w:val="005324DF"/>
    <w:rsid w:val="0053518D"/>
    <w:rsid w:val="00535BAF"/>
    <w:rsid w:val="00544B39"/>
    <w:rsid w:val="00545B4B"/>
    <w:rsid w:val="00552B12"/>
    <w:rsid w:val="00557B12"/>
    <w:rsid w:val="005722E5"/>
    <w:rsid w:val="0058038B"/>
    <w:rsid w:val="00584AF1"/>
    <w:rsid w:val="00590BA7"/>
    <w:rsid w:val="0059210E"/>
    <w:rsid w:val="005A10BA"/>
    <w:rsid w:val="005A32D8"/>
    <w:rsid w:val="005A3A1F"/>
    <w:rsid w:val="005A5686"/>
    <w:rsid w:val="005A77F4"/>
    <w:rsid w:val="005B5DDB"/>
    <w:rsid w:val="005B6156"/>
    <w:rsid w:val="005C0A93"/>
    <w:rsid w:val="005C1F7D"/>
    <w:rsid w:val="005C3B2C"/>
    <w:rsid w:val="005D34CA"/>
    <w:rsid w:val="005D49AF"/>
    <w:rsid w:val="005D729E"/>
    <w:rsid w:val="005D742A"/>
    <w:rsid w:val="005E1A7F"/>
    <w:rsid w:val="005F44CB"/>
    <w:rsid w:val="005F58B5"/>
    <w:rsid w:val="005F68D2"/>
    <w:rsid w:val="00600C34"/>
    <w:rsid w:val="00605459"/>
    <w:rsid w:val="00612FC1"/>
    <w:rsid w:val="0061427D"/>
    <w:rsid w:val="006200B3"/>
    <w:rsid w:val="0062038D"/>
    <w:rsid w:val="00620DB4"/>
    <w:rsid w:val="00624E32"/>
    <w:rsid w:val="006279CC"/>
    <w:rsid w:val="00637CE4"/>
    <w:rsid w:val="006402E3"/>
    <w:rsid w:val="00640BC9"/>
    <w:rsid w:val="0064114D"/>
    <w:rsid w:val="006517C1"/>
    <w:rsid w:val="00653E83"/>
    <w:rsid w:val="00654E5B"/>
    <w:rsid w:val="006606BA"/>
    <w:rsid w:val="00663598"/>
    <w:rsid w:val="00667AA1"/>
    <w:rsid w:val="00667F95"/>
    <w:rsid w:val="006871E9"/>
    <w:rsid w:val="0068739E"/>
    <w:rsid w:val="00690F9B"/>
    <w:rsid w:val="0069272F"/>
    <w:rsid w:val="006A2083"/>
    <w:rsid w:val="006A3E19"/>
    <w:rsid w:val="006A424E"/>
    <w:rsid w:val="006A4C54"/>
    <w:rsid w:val="006A58E0"/>
    <w:rsid w:val="006A7F2E"/>
    <w:rsid w:val="006B2479"/>
    <w:rsid w:val="006B5781"/>
    <w:rsid w:val="006B600C"/>
    <w:rsid w:val="006B7124"/>
    <w:rsid w:val="006B7861"/>
    <w:rsid w:val="006C0F52"/>
    <w:rsid w:val="006C5307"/>
    <w:rsid w:val="006C6539"/>
    <w:rsid w:val="006C7AD7"/>
    <w:rsid w:val="006D2083"/>
    <w:rsid w:val="006D21DF"/>
    <w:rsid w:val="006D6CB2"/>
    <w:rsid w:val="006E14B7"/>
    <w:rsid w:val="006E5AB0"/>
    <w:rsid w:val="006F3B4E"/>
    <w:rsid w:val="00702890"/>
    <w:rsid w:val="007114F0"/>
    <w:rsid w:val="00717261"/>
    <w:rsid w:val="007232DE"/>
    <w:rsid w:val="00726714"/>
    <w:rsid w:val="00731148"/>
    <w:rsid w:val="00732303"/>
    <w:rsid w:val="007363BD"/>
    <w:rsid w:val="00736515"/>
    <w:rsid w:val="007444D3"/>
    <w:rsid w:val="007462AF"/>
    <w:rsid w:val="00747AB7"/>
    <w:rsid w:val="007536D1"/>
    <w:rsid w:val="00762ADC"/>
    <w:rsid w:val="00774476"/>
    <w:rsid w:val="00781A09"/>
    <w:rsid w:val="007831EF"/>
    <w:rsid w:val="00795AD8"/>
    <w:rsid w:val="00795F3C"/>
    <w:rsid w:val="007B2201"/>
    <w:rsid w:val="007B78E2"/>
    <w:rsid w:val="007B7BAB"/>
    <w:rsid w:val="007C0EC7"/>
    <w:rsid w:val="007C0F36"/>
    <w:rsid w:val="007C75E7"/>
    <w:rsid w:val="007C7BBE"/>
    <w:rsid w:val="007F189B"/>
    <w:rsid w:val="007F21FA"/>
    <w:rsid w:val="007F2EC7"/>
    <w:rsid w:val="00801653"/>
    <w:rsid w:val="00811DB0"/>
    <w:rsid w:val="00812805"/>
    <w:rsid w:val="00815EF0"/>
    <w:rsid w:val="00824C24"/>
    <w:rsid w:val="0082618B"/>
    <w:rsid w:val="00827C8E"/>
    <w:rsid w:val="00843E43"/>
    <w:rsid w:val="008521EE"/>
    <w:rsid w:val="00857C95"/>
    <w:rsid w:val="00861247"/>
    <w:rsid w:val="0086369A"/>
    <w:rsid w:val="008657D5"/>
    <w:rsid w:val="008734CC"/>
    <w:rsid w:val="00876FD1"/>
    <w:rsid w:val="0088005C"/>
    <w:rsid w:val="00880858"/>
    <w:rsid w:val="00885DE0"/>
    <w:rsid w:val="008957DF"/>
    <w:rsid w:val="008A686D"/>
    <w:rsid w:val="008A74E5"/>
    <w:rsid w:val="008A75EE"/>
    <w:rsid w:val="008A78BE"/>
    <w:rsid w:val="008B5B68"/>
    <w:rsid w:val="008C7296"/>
    <w:rsid w:val="008C7688"/>
    <w:rsid w:val="008D29C0"/>
    <w:rsid w:val="008E3F2A"/>
    <w:rsid w:val="009063FF"/>
    <w:rsid w:val="009101A0"/>
    <w:rsid w:val="009174AE"/>
    <w:rsid w:val="009213AC"/>
    <w:rsid w:val="00924D60"/>
    <w:rsid w:val="00927136"/>
    <w:rsid w:val="009302D5"/>
    <w:rsid w:val="009311A6"/>
    <w:rsid w:val="00942FCC"/>
    <w:rsid w:val="00946473"/>
    <w:rsid w:val="00964386"/>
    <w:rsid w:val="0096792F"/>
    <w:rsid w:val="00971BA8"/>
    <w:rsid w:val="00972356"/>
    <w:rsid w:val="00980F9E"/>
    <w:rsid w:val="009876E2"/>
    <w:rsid w:val="009928F6"/>
    <w:rsid w:val="009A0657"/>
    <w:rsid w:val="009A18FA"/>
    <w:rsid w:val="009A6F53"/>
    <w:rsid w:val="009B0C73"/>
    <w:rsid w:val="009B29CD"/>
    <w:rsid w:val="009B5569"/>
    <w:rsid w:val="009C0403"/>
    <w:rsid w:val="009C15EA"/>
    <w:rsid w:val="009C5B2B"/>
    <w:rsid w:val="009F5445"/>
    <w:rsid w:val="00A0549C"/>
    <w:rsid w:val="00A1019D"/>
    <w:rsid w:val="00A115BD"/>
    <w:rsid w:val="00A119AA"/>
    <w:rsid w:val="00A1250E"/>
    <w:rsid w:val="00A126F0"/>
    <w:rsid w:val="00A20FBF"/>
    <w:rsid w:val="00A22869"/>
    <w:rsid w:val="00A352A4"/>
    <w:rsid w:val="00A368FF"/>
    <w:rsid w:val="00A36CAA"/>
    <w:rsid w:val="00A404E8"/>
    <w:rsid w:val="00A40AFB"/>
    <w:rsid w:val="00A41EE7"/>
    <w:rsid w:val="00A466CE"/>
    <w:rsid w:val="00A50060"/>
    <w:rsid w:val="00A50C8F"/>
    <w:rsid w:val="00A5390D"/>
    <w:rsid w:val="00A5775D"/>
    <w:rsid w:val="00A662A7"/>
    <w:rsid w:val="00A671D9"/>
    <w:rsid w:val="00A70092"/>
    <w:rsid w:val="00A71637"/>
    <w:rsid w:val="00A84CC1"/>
    <w:rsid w:val="00A85C6B"/>
    <w:rsid w:val="00A97100"/>
    <w:rsid w:val="00A97DD4"/>
    <w:rsid w:val="00AA0371"/>
    <w:rsid w:val="00AB4121"/>
    <w:rsid w:val="00AD2CBA"/>
    <w:rsid w:val="00AE2E6D"/>
    <w:rsid w:val="00AF355F"/>
    <w:rsid w:val="00AF77BE"/>
    <w:rsid w:val="00B00FF8"/>
    <w:rsid w:val="00B01A60"/>
    <w:rsid w:val="00B10767"/>
    <w:rsid w:val="00B12F40"/>
    <w:rsid w:val="00B139B7"/>
    <w:rsid w:val="00B139F5"/>
    <w:rsid w:val="00B20128"/>
    <w:rsid w:val="00B23A57"/>
    <w:rsid w:val="00B26C4E"/>
    <w:rsid w:val="00B27E17"/>
    <w:rsid w:val="00B3043E"/>
    <w:rsid w:val="00B30873"/>
    <w:rsid w:val="00B36210"/>
    <w:rsid w:val="00B36D3F"/>
    <w:rsid w:val="00B44392"/>
    <w:rsid w:val="00B44B8C"/>
    <w:rsid w:val="00B4580D"/>
    <w:rsid w:val="00B533F8"/>
    <w:rsid w:val="00B553EA"/>
    <w:rsid w:val="00B573B9"/>
    <w:rsid w:val="00B573FE"/>
    <w:rsid w:val="00B57D5D"/>
    <w:rsid w:val="00B667F4"/>
    <w:rsid w:val="00B75B3F"/>
    <w:rsid w:val="00B771CB"/>
    <w:rsid w:val="00B836D3"/>
    <w:rsid w:val="00B911D6"/>
    <w:rsid w:val="00B918F3"/>
    <w:rsid w:val="00BA1991"/>
    <w:rsid w:val="00BA1DF1"/>
    <w:rsid w:val="00BA6332"/>
    <w:rsid w:val="00BA63B9"/>
    <w:rsid w:val="00BA7CE1"/>
    <w:rsid w:val="00BB44BF"/>
    <w:rsid w:val="00BB4E20"/>
    <w:rsid w:val="00BC1251"/>
    <w:rsid w:val="00BD44F9"/>
    <w:rsid w:val="00BD4FCC"/>
    <w:rsid w:val="00BD581B"/>
    <w:rsid w:val="00BE223D"/>
    <w:rsid w:val="00BE4AF0"/>
    <w:rsid w:val="00BF052D"/>
    <w:rsid w:val="00BF47F8"/>
    <w:rsid w:val="00BF49B6"/>
    <w:rsid w:val="00BF4FE4"/>
    <w:rsid w:val="00BF7697"/>
    <w:rsid w:val="00C0001D"/>
    <w:rsid w:val="00C01464"/>
    <w:rsid w:val="00C0167B"/>
    <w:rsid w:val="00C112F5"/>
    <w:rsid w:val="00C2179C"/>
    <w:rsid w:val="00C233EA"/>
    <w:rsid w:val="00C325CE"/>
    <w:rsid w:val="00C3768C"/>
    <w:rsid w:val="00C37F1E"/>
    <w:rsid w:val="00C40E8F"/>
    <w:rsid w:val="00C6176D"/>
    <w:rsid w:val="00C620F6"/>
    <w:rsid w:val="00C640D6"/>
    <w:rsid w:val="00C66135"/>
    <w:rsid w:val="00C72A30"/>
    <w:rsid w:val="00C74175"/>
    <w:rsid w:val="00C76078"/>
    <w:rsid w:val="00C82C08"/>
    <w:rsid w:val="00CA010B"/>
    <w:rsid w:val="00CA30D1"/>
    <w:rsid w:val="00CA3605"/>
    <w:rsid w:val="00CA5468"/>
    <w:rsid w:val="00CA6709"/>
    <w:rsid w:val="00CA7AE1"/>
    <w:rsid w:val="00CB0591"/>
    <w:rsid w:val="00CC5F87"/>
    <w:rsid w:val="00CD1375"/>
    <w:rsid w:val="00CD2B37"/>
    <w:rsid w:val="00CD561A"/>
    <w:rsid w:val="00CD6A83"/>
    <w:rsid w:val="00CE1AD7"/>
    <w:rsid w:val="00CE561C"/>
    <w:rsid w:val="00CE6B65"/>
    <w:rsid w:val="00CE6D79"/>
    <w:rsid w:val="00D00769"/>
    <w:rsid w:val="00D01FF0"/>
    <w:rsid w:val="00D03613"/>
    <w:rsid w:val="00D1342D"/>
    <w:rsid w:val="00D14A4B"/>
    <w:rsid w:val="00D16820"/>
    <w:rsid w:val="00D215C1"/>
    <w:rsid w:val="00D24ED3"/>
    <w:rsid w:val="00D3111C"/>
    <w:rsid w:val="00D332A6"/>
    <w:rsid w:val="00D35326"/>
    <w:rsid w:val="00D36158"/>
    <w:rsid w:val="00D37F56"/>
    <w:rsid w:val="00D40904"/>
    <w:rsid w:val="00D42809"/>
    <w:rsid w:val="00D47285"/>
    <w:rsid w:val="00D47EEA"/>
    <w:rsid w:val="00D5098F"/>
    <w:rsid w:val="00D55B4D"/>
    <w:rsid w:val="00D56133"/>
    <w:rsid w:val="00D6615B"/>
    <w:rsid w:val="00D7661C"/>
    <w:rsid w:val="00D76786"/>
    <w:rsid w:val="00D83402"/>
    <w:rsid w:val="00D85131"/>
    <w:rsid w:val="00D86289"/>
    <w:rsid w:val="00D92B2A"/>
    <w:rsid w:val="00D972D0"/>
    <w:rsid w:val="00DA016B"/>
    <w:rsid w:val="00DA10D2"/>
    <w:rsid w:val="00DA1970"/>
    <w:rsid w:val="00DA3A5B"/>
    <w:rsid w:val="00DA43F4"/>
    <w:rsid w:val="00DA4F2B"/>
    <w:rsid w:val="00DA5D42"/>
    <w:rsid w:val="00DA7EFC"/>
    <w:rsid w:val="00DB1711"/>
    <w:rsid w:val="00DB1A10"/>
    <w:rsid w:val="00DB42DD"/>
    <w:rsid w:val="00DC1CAD"/>
    <w:rsid w:val="00DC1E44"/>
    <w:rsid w:val="00DC5276"/>
    <w:rsid w:val="00DC7859"/>
    <w:rsid w:val="00DD4AEA"/>
    <w:rsid w:val="00DD6709"/>
    <w:rsid w:val="00DD7BAF"/>
    <w:rsid w:val="00DE2E78"/>
    <w:rsid w:val="00DE40B5"/>
    <w:rsid w:val="00DE4472"/>
    <w:rsid w:val="00DE5810"/>
    <w:rsid w:val="00DF0513"/>
    <w:rsid w:val="00DF27CE"/>
    <w:rsid w:val="00DF489E"/>
    <w:rsid w:val="00DF4935"/>
    <w:rsid w:val="00DF63B8"/>
    <w:rsid w:val="00E00A71"/>
    <w:rsid w:val="00E035AE"/>
    <w:rsid w:val="00E0629C"/>
    <w:rsid w:val="00E1386B"/>
    <w:rsid w:val="00E13FE4"/>
    <w:rsid w:val="00E17BD4"/>
    <w:rsid w:val="00E222A2"/>
    <w:rsid w:val="00E24AB9"/>
    <w:rsid w:val="00E2531F"/>
    <w:rsid w:val="00E25432"/>
    <w:rsid w:val="00E43A3B"/>
    <w:rsid w:val="00E518E4"/>
    <w:rsid w:val="00E51B37"/>
    <w:rsid w:val="00E5698A"/>
    <w:rsid w:val="00E66A31"/>
    <w:rsid w:val="00E72EF1"/>
    <w:rsid w:val="00E7435E"/>
    <w:rsid w:val="00EA1464"/>
    <w:rsid w:val="00EA4E01"/>
    <w:rsid w:val="00EB1AF8"/>
    <w:rsid w:val="00EB43BE"/>
    <w:rsid w:val="00EB715B"/>
    <w:rsid w:val="00EC3E5D"/>
    <w:rsid w:val="00EC55DE"/>
    <w:rsid w:val="00EC6517"/>
    <w:rsid w:val="00ED0BA2"/>
    <w:rsid w:val="00ED499A"/>
    <w:rsid w:val="00ED54FA"/>
    <w:rsid w:val="00ED6707"/>
    <w:rsid w:val="00EE2E6E"/>
    <w:rsid w:val="00EE4CFB"/>
    <w:rsid w:val="00EF4BC8"/>
    <w:rsid w:val="00EF5C66"/>
    <w:rsid w:val="00F06115"/>
    <w:rsid w:val="00F07961"/>
    <w:rsid w:val="00F11B8A"/>
    <w:rsid w:val="00F322C7"/>
    <w:rsid w:val="00F37EF8"/>
    <w:rsid w:val="00F44CB4"/>
    <w:rsid w:val="00F70B00"/>
    <w:rsid w:val="00F71CB2"/>
    <w:rsid w:val="00F73B34"/>
    <w:rsid w:val="00F7449C"/>
    <w:rsid w:val="00F82AC8"/>
    <w:rsid w:val="00F833F4"/>
    <w:rsid w:val="00F8412A"/>
    <w:rsid w:val="00F904A9"/>
    <w:rsid w:val="00F905F1"/>
    <w:rsid w:val="00F90A31"/>
    <w:rsid w:val="00F968F6"/>
    <w:rsid w:val="00FB0021"/>
    <w:rsid w:val="00FB4E09"/>
    <w:rsid w:val="00FB5557"/>
    <w:rsid w:val="00FC0C87"/>
    <w:rsid w:val="00FC2B62"/>
    <w:rsid w:val="00FC5948"/>
    <w:rsid w:val="00FC7B77"/>
    <w:rsid w:val="00FD3EAB"/>
    <w:rsid w:val="00FD4570"/>
    <w:rsid w:val="00FD61CB"/>
    <w:rsid w:val="00FD660A"/>
    <w:rsid w:val="00FE0D69"/>
    <w:rsid w:val="00FE5621"/>
    <w:rsid w:val="00FE5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242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141D57"/>
    <w:pPr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рабочий Знак"/>
    <w:basedOn w:val="a0"/>
    <w:link w:val="a3"/>
    <w:rsid w:val="00141D57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41D5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41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1D5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41D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41D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1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8966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188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194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740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684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33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916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510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99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708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630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942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352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806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263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633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3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9078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271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883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699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09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996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197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28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744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2</cp:revision>
  <dcterms:created xsi:type="dcterms:W3CDTF">2014-03-31T17:33:00Z</dcterms:created>
  <dcterms:modified xsi:type="dcterms:W3CDTF">2014-09-02T02:56:00Z</dcterms:modified>
</cp:coreProperties>
</file>