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19" w:rsidRPr="000D0A08" w:rsidRDefault="00FC3619" w:rsidP="00FC361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0D0A08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Начало формы</w:t>
      </w:r>
    </w:p>
    <w:p w:rsidR="00FC3619" w:rsidRPr="000D0A08" w:rsidRDefault="00FC3619" w:rsidP="00FC361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0D0A08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Конец формы</w:t>
      </w:r>
    </w:p>
    <w:p w:rsidR="00FC3619" w:rsidRPr="000D0A08" w:rsidRDefault="00FC3619" w:rsidP="00DF0A1D">
      <w:pPr>
        <w:spacing w:after="225" w:line="288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D0A0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Приём на целевое обучение</w:t>
      </w:r>
    </w:p>
    <w:p w:rsidR="001B7DFC" w:rsidRPr="000D0A08" w:rsidRDefault="001B7DFC" w:rsidP="00DF0A1D">
      <w:pPr>
        <w:spacing w:after="225" w:line="288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D0A0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Уважаемые родители и выпускники 11 классов!</w:t>
      </w:r>
    </w:p>
    <w:p w:rsidR="001E06B8" w:rsidRPr="001E06B8" w:rsidRDefault="001E06B8" w:rsidP="000D0A0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    </w:t>
      </w:r>
      <w:r w:rsid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Заканчивается обучение в школе</w:t>
      </w:r>
      <w:r w:rsidRPr="001E06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, впереди </w:t>
      </w:r>
      <w:r w:rsid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вас ждёт </w:t>
      </w:r>
      <w:r w:rsidRPr="001E06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новый этап. Вам предстоит взвесить свои шансы, оценить  возможности и выбрать высшее учебное заведение и направление подготовки, которое наиболее интересно для Вас. Правильный выбор — залог успешной карьеры и высокого качества жизни.</w:t>
      </w:r>
    </w:p>
    <w:p w:rsidR="001E06B8" w:rsidRPr="001E06B8" w:rsidRDefault="001E06B8" w:rsidP="001E06B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</w:p>
    <w:p w:rsidR="001E06B8" w:rsidRDefault="001E06B8" w:rsidP="001E0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</w:pPr>
      <w:r w:rsidRPr="001E06B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Сделай ПРАВИЛЬНЫЙ ВЫБОР!</w:t>
      </w:r>
    </w:p>
    <w:p w:rsidR="000D0A08" w:rsidRPr="001E06B8" w:rsidRDefault="000D0A08" w:rsidP="001E0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</w:p>
    <w:p w:rsidR="001E06B8" w:rsidRDefault="000D0A08" w:rsidP="000D0A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Выпускник</w:t>
      </w:r>
      <w:r w:rsidR="001E06B8" w:rsidRPr="001E06B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 xml:space="preserve">, целевое направление - это твой шанс на особых условиях поступить в вузы: </w:t>
      </w:r>
      <w:r w:rsidRPr="000D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ФГБОУ </w:t>
      </w:r>
      <w:proofErr w:type="gramStart"/>
      <w:r w:rsidRPr="000D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0D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«Уральский государственный педагогический университет» и ФГАОУ ВО «Российский государственный профессионально-педагогический университет».</w:t>
      </w:r>
    </w:p>
    <w:p w:rsidR="000D0A08" w:rsidRPr="001E06B8" w:rsidRDefault="000D0A08" w:rsidP="000D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B8" w:rsidRPr="001E06B8" w:rsidRDefault="001E06B8" w:rsidP="001E06B8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1E06B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ПРЕИМУЩЕСТВА ЦЕЛЕВОЙ ПОДГОТОВКИ:</w:t>
      </w:r>
    </w:p>
    <w:p w:rsidR="001E06B8" w:rsidRPr="001E06B8" w:rsidRDefault="001E06B8" w:rsidP="001E06B8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</w:p>
    <w:p w:rsidR="000D0A08" w:rsidRDefault="001E06B8" w:rsidP="000D0A08">
      <w:pPr>
        <w:spacing w:after="225" w:line="288" w:lineRule="atLeast"/>
        <w:textAlignment w:val="top"/>
        <w:outlineLvl w:val="0"/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</w:pP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1.    Обучение на бюджетной основе.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2.    Отдельный конкурс. 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3.    Зачисление на целевые места происходит до зачисления абитуриентов «первой волны». 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 xml:space="preserve">4.Гарантированное прохождение практики по специальности </w:t>
      </w:r>
      <w:r w:rsid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в</w:t>
      </w:r>
      <w:r w:rsidR="000D0A08" w:rsidRPr="004A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</w:t>
      </w:r>
      <w:r w:rsidR="000D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D0A08" w:rsidRPr="004A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0D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.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  <w:r w:rsidR="00CC327D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5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.    Трудоустройство по окончании вуза.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  <w:r w:rsidR="00CC327D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6</w:t>
      </w: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shd w:val="clear" w:color="auto" w:fill="FFFFFF"/>
          <w:lang w:eastAsia="ru-RU"/>
        </w:rPr>
        <w:t>.    Стабильность и уверенность в будущем.</w:t>
      </w:r>
    </w:p>
    <w:p w:rsidR="00CC327D" w:rsidRDefault="00CC327D" w:rsidP="00CC327D">
      <w:pPr>
        <w:spacing w:before="100" w:beforeAutospacing="1" w:after="100" w:afterAutospacing="1" w:line="360" w:lineRule="atLeast"/>
        <w:ind w:firstLine="708"/>
        <w:jc w:val="both"/>
        <w:textAlignment w:val="top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CC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Целевоеобучение по специальностям «Образование и педагогические науки»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- э</w:t>
      </w:r>
      <w:r w:rsidRPr="00CC327D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то престижное образование, в перспективе гарантированные карьерные возможности, интересная работа 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в образовательном учреждении</w:t>
      </w:r>
      <w:r w:rsidRPr="00CC327D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, со стабильной заработной платой и  социальным пакетом!</w:t>
      </w:r>
    </w:p>
    <w:p w:rsidR="00CC327D" w:rsidRPr="00CC327D" w:rsidRDefault="00CC327D" w:rsidP="00CC327D">
      <w:pPr>
        <w:spacing w:before="100" w:beforeAutospacing="1" w:after="100" w:afterAutospacing="1" w:line="360" w:lineRule="atLeast"/>
        <w:ind w:firstLine="43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C327D">
        <w:rPr>
          <w:rFonts w:ascii="Times New Roman" w:hAnsi="Times New Roman" w:cs="Times New Roman"/>
          <w:sz w:val="28"/>
          <w:szCs w:val="28"/>
        </w:rPr>
        <w:t xml:space="preserve">По вопросам заключения договора о целевом обучении необходимо обращаться в образовательные учреждения Режевского городского округа в срок до </w:t>
      </w:r>
      <w:r>
        <w:rPr>
          <w:rFonts w:ascii="Times New Roman" w:hAnsi="Times New Roman" w:cs="Times New Roman"/>
          <w:sz w:val="28"/>
          <w:szCs w:val="28"/>
        </w:rPr>
        <w:t>25.03</w:t>
      </w:r>
      <w:r w:rsidRPr="00CC327D">
        <w:rPr>
          <w:rFonts w:ascii="Times New Roman" w:hAnsi="Times New Roman" w:cs="Times New Roman"/>
          <w:sz w:val="28"/>
          <w:szCs w:val="28"/>
        </w:rPr>
        <w:t>.2019г.</w:t>
      </w:r>
    </w:p>
    <w:p w:rsidR="00CC327D" w:rsidRPr="00FF7A81" w:rsidRDefault="00CC327D" w:rsidP="00FF7A81">
      <w:pPr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образования телефон для справок 3-17-85 (специалист по кадрам).</w:t>
      </w:r>
      <w:bookmarkStart w:id="0" w:name="_GoBack"/>
      <w:bookmarkEnd w:id="0"/>
    </w:p>
    <w:p w:rsidR="00994BEB" w:rsidRPr="004A1FAB" w:rsidRDefault="001E06B8" w:rsidP="00FF7A81">
      <w:pPr>
        <w:spacing w:after="225" w:line="288" w:lineRule="atLeast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0D0A0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br/>
      </w:r>
    </w:p>
    <w:sectPr w:rsidR="00994BEB" w:rsidRPr="004A1FAB" w:rsidSect="003D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66ABD"/>
    <w:multiLevelType w:val="multilevel"/>
    <w:tmpl w:val="6B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32C6B"/>
    <w:multiLevelType w:val="multilevel"/>
    <w:tmpl w:val="8040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E9356A"/>
    <w:multiLevelType w:val="multilevel"/>
    <w:tmpl w:val="C860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3FE"/>
    <w:rsid w:val="00075A75"/>
    <w:rsid w:val="000D0A08"/>
    <w:rsid w:val="00173842"/>
    <w:rsid w:val="001B7DFC"/>
    <w:rsid w:val="001E06B8"/>
    <w:rsid w:val="00230430"/>
    <w:rsid w:val="0039089B"/>
    <w:rsid w:val="003D18E8"/>
    <w:rsid w:val="003E148B"/>
    <w:rsid w:val="00410309"/>
    <w:rsid w:val="004A1FAB"/>
    <w:rsid w:val="00822C5C"/>
    <w:rsid w:val="008823FE"/>
    <w:rsid w:val="00994BEB"/>
    <w:rsid w:val="009A4E7D"/>
    <w:rsid w:val="00B42F8A"/>
    <w:rsid w:val="00CC327D"/>
    <w:rsid w:val="00DF0A1D"/>
    <w:rsid w:val="00E2651F"/>
    <w:rsid w:val="00FB1A92"/>
    <w:rsid w:val="00FB76FD"/>
    <w:rsid w:val="00FC3619"/>
    <w:rsid w:val="00FF7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15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397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5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ДОМ</cp:lastModifiedBy>
  <cp:revision>2</cp:revision>
  <cp:lastPrinted>2019-02-18T06:37:00Z</cp:lastPrinted>
  <dcterms:created xsi:type="dcterms:W3CDTF">2019-02-18T13:52:00Z</dcterms:created>
  <dcterms:modified xsi:type="dcterms:W3CDTF">2019-02-18T13:52:00Z</dcterms:modified>
</cp:coreProperties>
</file>